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F6E" w:rsidRPr="00F45D90" w:rsidRDefault="00CC7CB6" w:rsidP="005A0C2C">
      <w:pPr>
        <w:spacing w:after="0" w:line="240" w:lineRule="auto"/>
        <w:ind w:left="120"/>
        <w:jc w:val="center"/>
        <w:rPr>
          <w:lang w:val="ru-RU"/>
        </w:rPr>
      </w:pPr>
      <w:bookmarkStart w:id="0" w:name="block-26974139"/>
      <w:r w:rsidRPr="00F45D90">
        <w:rPr>
          <w:rFonts w:ascii="Times New Roman" w:hAnsi="Times New Roman"/>
          <w:b/>
          <w:color w:val="000000"/>
          <w:sz w:val="28"/>
          <w:lang w:val="ru-RU"/>
        </w:rPr>
        <w:t>МИНИСТЕРСТВО ПРОСВЕЩЕНИЯ РОССИЙСКОЙ ФЕДЕРАЦИИ</w:t>
      </w:r>
    </w:p>
    <w:p w:rsidR="001E2F6E" w:rsidRPr="00F45D90" w:rsidRDefault="00CC7CB6" w:rsidP="005A0C2C">
      <w:pPr>
        <w:spacing w:after="0" w:line="240" w:lineRule="auto"/>
        <w:ind w:left="120"/>
        <w:jc w:val="center"/>
        <w:rPr>
          <w:lang w:val="ru-RU"/>
        </w:rPr>
      </w:pPr>
      <w:bookmarkStart w:id="1" w:name="70ce6c04-5d85-4344-8b96-f0be4c959e1f"/>
      <w:r w:rsidRPr="00F45D90">
        <w:rPr>
          <w:rFonts w:ascii="Times New Roman" w:hAnsi="Times New Roman"/>
          <w:b/>
          <w:color w:val="000000"/>
          <w:sz w:val="28"/>
          <w:lang w:val="ru-RU"/>
        </w:rPr>
        <w:t>Министерство образования и науки Республики Дагестан</w:t>
      </w:r>
      <w:bookmarkEnd w:id="1"/>
      <w:r w:rsidRPr="00F45D90">
        <w:rPr>
          <w:rFonts w:ascii="Times New Roman" w:hAnsi="Times New Roman"/>
          <w:b/>
          <w:color w:val="000000"/>
          <w:sz w:val="28"/>
          <w:lang w:val="ru-RU"/>
        </w:rPr>
        <w:t xml:space="preserve"> </w:t>
      </w:r>
    </w:p>
    <w:p w:rsidR="001E2F6E" w:rsidRPr="00F45D90" w:rsidRDefault="00CC7CB6" w:rsidP="005A0C2C">
      <w:pPr>
        <w:spacing w:after="0" w:line="240" w:lineRule="auto"/>
        <w:ind w:left="120"/>
        <w:jc w:val="center"/>
        <w:rPr>
          <w:lang w:val="ru-RU"/>
        </w:rPr>
      </w:pPr>
      <w:bookmarkStart w:id="2" w:name="355bf24e-ba11-449f-8602-e458d8176250"/>
      <w:r w:rsidRPr="00F45D90">
        <w:rPr>
          <w:rFonts w:ascii="Times New Roman" w:hAnsi="Times New Roman"/>
          <w:b/>
          <w:color w:val="000000"/>
          <w:sz w:val="28"/>
          <w:lang w:val="ru-RU"/>
        </w:rPr>
        <w:t>ОО МР "Курахский район"</w:t>
      </w:r>
      <w:bookmarkEnd w:id="2"/>
    </w:p>
    <w:p w:rsidR="001E2F6E" w:rsidRPr="00F45D90" w:rsidRDefault="00CC7CB6" w:rsidP="005A0C2C">
      <w:pPr>
        <w:spacing w:after="0" w:line="240" w:lineRule="auto"/>
        <w:ind w:left="120"/>
        <w:jc w:val="center"/>
        <w:rPr>
          <w:lang w:val="ru-RU"/>
        </w:rPr>
      </w:pPr>
      <w:r w:rsidRPr="00F45D90">
        <w:rPr>
          <w:rFonts w:ascii="Times New Roman" w:hAnsi="Times New Roman"/>
          <w:b/>
          <w:color w:val="000000"/>
          <w:sz w:val="28"/>
          <w:lang w:val="ru-RU"/>
        </w:rPr>
        <w:t>МКОУ</w:t>
      </w:r>
      <w:proofErr w:type="gramStart"/>
      <w:r w:rsidRPr="00F45D90">
        <w:rPr>
          <w:rFonts w:ascii="Times New Roman" w:hAnsi="Times New Roman"/>
          <w:b/>
          <w:color w:val="000000"/>
          <w:sz w:val="28"/>
          <w:lang w:val="ru-RU"/>
        </w:rPr>
        <w:t>"И</w:t>
      </w:r>
      <w:proofErr w:type="gramEnd"/>
      <w:r w:rsidRPr="00F45D90">
        <w:rPr>
          <w:rFonts w:ascii="Times New Roman" w:hAnsi="Times New Roman"/>
          <w:b/>
          <w:color w:val="000000"/>
          <w:sz w:val="28"/>
          <w:lang w:val="ru-RU"/>
        </w:rPr>
        <w:t>кринская СОШ"</w:t>
      </w: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tbl>
      <w:tblPr>
        <w:tblW w:w="0" w:type="auto"/>
        <w:tblLook w:val="04A0" w:firstRow="1" w:lastRow="0" w:firstColumn="1" w:lastColumn="0" w:noHBand="0" w:noVBand="1"/>
      </w:tblPr>
      <w:tblGrid>
        <w:gridCol w:w="3114"/>
        <w:gridCol w:w="3115"/>
        <w:gridCol w:w="3115"/>
      </w:tblGrid>
      <w:tr w:rsidR="00C53FFE" w:rsidRPr="00D51DB0" w:rsidTr="000D4161">
        <w:tc>
          <w:tcPr>
            <w:tcW w:w="3114" w:type="dxa"/>
          </w:tcPr>
          <w:p w:rsidR="00C53FFE" w:rsidRPr="0040209D" w:rsidRDefault="00CC7CB6" w:rsidP="005A0C2C">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C7CB6" w:rsidP="005A0C2C">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 МО математики и физики</w:t>
            </w:r>
          </w:p>
          <w:p w:rsidR="004E6975" w:rsidRDefault="00CC7CB6" w:rsidP="005A0C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C7CB6" w:rsidP="005A0C2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Ярметова </w:t>
            </w:r>
            <w:proofErr w:type="gramStart"/>
            <w:r w:rsidRPr="008944ED">
              <w:rPr>
                <w:rFonts w:ascii="Times New Roman" w:eastAsia="Times New Roman" w:hAnsi="Times New Roman"/>
                <w:color w:val="000000"/>
                <w:sz w:val="24"/>
                <w:szCs w:val="24"/>
                <w:lang w:val="ru-RU"/>
              </w:rPr>
              <w:t>З</w:t>
            </w:r>
            <w:proofErr w:type="gramEnd"/>
            <w:r w:rsidRPr="008944ED">
              <w:rPr>
                <w:rFonts w:ascii="Times New Roman" w:eastAsia="Times New Roman" w:hAnsi="Times New Roman"/>
                <w:color w:val="000000"/>
                <w:sz w:val="24"/>
                <w:szCs w:val="24"/>
                <w:lang w:val="ru-RU"/>
              </w:rPr>
              <w:t xml:space="preserve"> Х</w:t>
            </w:r>
          </w:p>
          <w:p w:rsidR="004E6975" w:rsidRDefault="00CC7CB6" w:rsidP="005A0C2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45D9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57771" w:rsidP="005A0C2C">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C7CB6" w:rsidP="005A0C2C">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C7CB6" w:rsidP="005A0C2C">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Завуч</w:t>
            </w:r>
          </w:p>
          <w:p w:rsidR="004E6975" w:rsidRDefault="00CC7CB6" w:rsidP="005A0C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C7CB6" w:rsidP="005A0C2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w:t>
            </w:r>
            <w:proofErr w:type="gramStart"/>
            <w:r w:rsidRPr="008944ED">
              <w:rPr>
                <w:rFonts w:ascii="Times New Roman" w:eastAsia="Times New Roman" w:hAnsi="Times New Roman"/>
                <w:color w:val="000000"/>
                <w:sz w:val="24"/>
                <w:szCs w:val="24"/>
                <w:lang w:val="ru-RU"/>
              </w:rPr>
              <w:t xml:space="preserve"> А</w:t>
            </w:r>
            <w:proofErr w:type="gramEnd"/>
            <w:r w:rsidRPr="008944ED">
              <w:rPr>
                <w:rFonts w:ascii="Times New Roman" w:eastAsia="Times New Roman" w:hAnsi="Times New Roman"/>
                <w:color w:val="000000"/>
                <w:sz w:val="24"/>
                <w:szCs w:val="24"/>
                <w:lang w:val="ru-RU"/>
              </w:rPr>
              <w:t xml:space="preserve"> М</w:t>
            </w:r>
          </w:p>
          <w:p w:rsidR="004E6975" w:rsidRDefault="00CC7CB6" w:rsidP="005A0C2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57771" w:rsidP="005A0C2C">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0E6D86" w:rsidRDefault="00CC7CB6" w:rsidP="005A0C2C">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C7CB6" w:rsidP="005A0C2C">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C7CB6" w:rsidP="005A0C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C7CB6" w:rsidP="005A0C2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Шихкеримов Ф </w:t>
            </w:r>
            <w:proofErr w:type="gramStart"/>
            <w:r w:rsidRPr="008944ED">
              <w:rPr>
                <w:rFonts w:ascii="Times New Roman" w:eastAsia="Times New Roman" w:hAnsi="Times New Roman"/>
                <w:color w:val="000000"/>
                <w:sz w:val="24"/>
                <w:szCs w:val="24"/>
                <w:lang w:val="ru-RU"/>
              </w:rPr>
              <w:t>Ш</w:t>
            </w:r>
            <w:proofErr w:type="gramEnd"/>
          </w:p>
          <w:p w:rsidR="000E6D86" w:rsidRDefault="00CC7CB6" w:rsidP="005A0C2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57771" w:rsidP="005A0C2C">
            <w:pPr>
              <w:autoSpaceDE w:val="0"/>
              <w:autoSpaceDN w:val="0"/>
              <w:spacing w:after="0" w:line="240" w:lineRule="auto"/>
              <w:jc w:val="both"/>
              <w:rPr>
                <w:rFonts w:ascii="Times New Roman" w:eastAsia="Times New Roman" w:hAnsi="Times New Roman"/>
                <w:color w:val="000000"/>
                <w:sz w:val="24"/>
                <w:szCs w:val="24"/>
                <w:lang w:val="ru-RU"/>
              </w:rPr>
            </w:pPr>
          </w:p>
        </w:tc>
      </w:tr>
    </w:tbl>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CC7CB6" w:rsidP="005A0C2C">
      <w:pPr>
        <w:spacing w:after="0" w:line="240" w:lineRule="auto"/>
        <w:ind w:left="120"/>
        <w:jc w:val="center"/>
        <w:rPr>
          <w:lang w:val="ru-RU"/>
        </w:rPr>
      </w:pPr>
      <w:r w:rsidRPr="00F45D90">
        <w:rPr>
          <w:rFonts w:ascii="Times New Roman" w:hAnsi="Times New Roman"/>
          <w:b/>
          <w:color w:val="000000"/>
          <w:sz w:val="28"/>
          <w:lang w:val="ru-RU"/>
        </w:rPr>
        <w:t>РАБОЧАЯ ПРОГРАММА</w:t>
      </w:r>
    </w:p>
    <w:p w:rsidR="001E2F6E" w:rsidRPr="00F45D90" w:rsidRDefault="00CC7CB6" w:rsidP="005A0C2C">
      <w:pPr>
        <w:spacing w:after="0" w:line="240" w:lineRule="auto"/>
        <w:ind w:left="120"/>
        <w:jc w:val="center"/>
        <w:rPr>
          <w:lang w:val="ru-RU"/>
        </w:rPr>
      </w:pPr>
      <w:r w:rsidRPr="00F45D90">
        <w:rPr>
          <w:rFonts w:ascii="Times New Roman" w:hAnsi="Times New Roman"/>
          <w:color w:val="000000"/>
          <w:sz w:val="28"/>
          <w:lang w:val="ru-RU"/>
        </w:rPr>
        <w:t>(</w:t>
      </w:r>
      <w:r>
        <w:rPr>
          <w:rFonts w:ascii="Times New Roman" w:hAnsi="Times New Roman"/>
          <w:color w:val="000000"/>
          <w:sz w:val="28"/>
        </w:rPr>
        <w:t>ID</w:t>
      </w:r>
      <w:r w:rsidRPr="00F45D90">
        <w:rPr>
          <w:rFonts w:ascii="Times New Roman" w:hAnsi="Times New Roman"/>
          <w:color w:val="000000"/>
          <w:sz w:val="28"/>
          <w:lang w:val="ru-RU"/>
        </w:rPr>
        <w:t xml:space="preserve"> 3570830)</w:t>
      </w:r>
    </w:p>
    <w:p w:rsidR="001E2F6E" w:rsidRPr="00F45D90" w:rsidRDefault="001E2F6E" w:rsidP="005A0C2C">
      <w:pPr>
        <w:spacing w:after="0" w:line="240" w:lineRule="auto"/>
        <w:ind w:left="120"/>
        <w:jc w:val="center"/>
        <w:rPr>
          <w:lang w:val="ru-RU"/>
        </w:rPr>
      </w:pPr>
    </w:p>
    <w:p w:rsidR="001E2F6E" w:rsidRPr="00F45D90" w:rsidRDefault="00CC7CB6" w:rsidP="005A0C2C">
      <w:pPr>
        <w:spacing w:after="0" w:line="240" w:lineRule="auto"/>
        <w:ind w:left="120"/>
        <w:jc w:val="center"/>
        <w:rPr>
          <w:lang w:val="ru-RU"/>
        </w:rPr>
      </w:pPr>
      <w:r w:rsidRPr="00F45D90">
        <w:rPr>
          <w:rFonts w:ascii="Times New Roman" w:hAnsi="Times New Roman"/>
          <w:b/>
          <w:color w:val="000000"/>
          <w:sz w:val="28"/>
          <w:lang w:val="ru-RU"/>
        </w:rPr>
        <w:t>учебного предмета «Физика. Базовый уровень»</w:t>
      </w:r>
    </w:p>
    <w:p w:rsidR="001E2F6E" w:rsidRPr="00F45D90" w:rsidRDefault="00CC7CB6" w:rsidP="005A0C2C">
      <w:pPr>
        <w:spacing w:after="0" w:line="240" w:lineRule="auto"/>
        <w:ind w:left="120"/>
        <w:jc w:val="center"/>
        <w:rPr>
          <w:lang w:val="ru-RU"/>
        </w:rPr>
      </w:pPr>
      <w:r w:rsidRPr="00F45D90">
        <w:rPr>
          <w:rFonts w:ascii="Times New Roman" w:hAnsi="Times New Roman"/>
          <w:color w:val="000000"/>
          <w:sz w:val="28"/>
          <w:lang w:val="ru-RU"/>
        </w:rPr>
        <w:t xml:space="preserve">для обучающихся 10-11 классов </w:t>
      </w: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42"/>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jc w:val="center"/>
        <w:rPr>
          <w:lang w:val="ru-RU"/>
        </w:rPr>
      </w:pPr>
    </w:p>
    <w:p w:rsidR="001E2F6E" w:rsidRPr="00F45D90" w:rsidRDefault="001E2F6E" w:rsidP="005A0C2C">
      <w:pPr>
        <w:spacing w:after="0" w:line="240" w:lineRule="auto"/>
        <w:ind w:left="120"/>
        <w:rPr>
          <w:lang w:val="ru-RU"/>
        </w:rPr>
      </w:pPr>
    </w:p>
    <w:p w:rsidR="001E2F6E" w:rsidRDefault="001E2F6E" w:rsidP="005A0C2C">
      <w:pPr>
        <w:spacing w:after="0" w:line="240" w:lineRule="auto"/>
        <w:rPr>
          <w:lang w:val="ru-RU"/>
        </w:rPr>
      </w:pPr>
    </w:p>
    <w:p w:rsidR="005A0C2C" w:rsidRDefault="005A0C2C" w:rsidP="005A0C2C">
      <w:pPr>
        <w:spacing w:after="0" w:line="240" w:lineRule="auto"/>
        <w:rPr>
          <w:lang w:val="ru-RU"/>
        </w:rPr>
      </w:pPr>
    </w:p>
    <w:p w:rsidR="005A0C2C" w:rsidRDefault="005A0C2C" w:rsidP="005A0C2C">
      <w:pPr>
        <w:spacing w:after="0" w:line="240" w:lineRule="auto"/>
        <w:rPr>
          <w:lang w:val="ru-RU"/>
        </w:rPr>
      </w:pPr>
    </w:p>
    <w:p w:rsidR="005A0C2C" w:rsidRDefault="005A0C2C" w:rsidP="005A0C2C">
      <w:pPr>
        <w:spacing w:after="0" w:line="240" w:lineRule="auto"/>
        <w:rPr>
          <w:lang w:val="ru-RU"/>
        </w:rPr>
      </w:pPr>
    </w:p>
    <w:p w:rsidR="005A0C2C" w:rsidRDefault="005A0C2C" w:rsidP="005A0C2C">
      <w:pPr>
        <w:spacing w:after="0" w:line="240" w:lineRule="auto"/>
        <w:rPr>
          <w:lang w:val="ru-RU"/>
        </w:rPr>
      </w:pPr>
    </w:p>
    <w:p w:rsidR="005A0C2C" w:rsidRDefault="005A0C2C" w:rsidP="005A0C2C">
      <w:pPr>
        <w:spacing w:after="0" w:line="240" w:lineRule="auto"/>
        <w:rPr>
          <w:lang w:val="ru-RU"/>
        </w:rPr>
      </w:pPr>
    </w:p>
    <w:p w:rsidR="005A0C2C" w:rsidRDefault="005A0C2C" w:rsidP="005A0C2C">
      <w:pPr>
        <w:spacing w:after="0" w:line="240" w:lineRule="auto"/>
        <w:rPr>
          <w:lang w:val="ru-RU"/>
        </w:rPr>
      </w:pPr>
    </w:p>
    <w:p w:rsidR="005A0C2C" w:rsidRPr="005A0C2C" w:rsidRDefault="005A0C2C" w:rsidP="005A0C2C">
      <w:pPr>
        <w:spacing w:after="0" w:line="240" w:lineRule="auto"/>
        <w:ind w:left="-567"/>
        <w:jc w:val="center"/>
        <w:rPr>
          <w:rFonts w:ascii="Times New Roman" w:hAnsi="Times New Roman" w:cs="Times New Roman"/>
          <w:b/>
          <w:sz w:val="24"/>
          <w:lang w:val="ru-RU"/>
        </w:rPr>
        <w:sectPr w:rsidR="005A0C2C" w:rsidRPr="005A0C2C">
          <w:pgSz w:w="11906" w:h="16383"/>
          <w:pgMar w:top="1134" w:right="850" w:bottom="1134" w:left="1701" w:header="720" w:footer="720" w:gutter="0"/>
          <w:cols w:space="720"/>
        </w:sectPr>
      </w:pPr>
      <w:r w:rsidRPr="005A0C2C">
        <w:rPr>
          <w:rFonts w:ascii="Times New Roman" w:hAnsi="Times New Roman" w:cs="Times New Roman"/>
          <w:b/>
          <w:sz w:val="24"/>
          <w:lang w:val="ru-RU"/>
        </w:rPr>
        <w:t>Икра 2023</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bookmarkStart w:id="3" w:name="block-26974135"/>
      <w:bookmarkEnd w:id="0"/>
      <w:r w:rsidRPr="00F45D90">
        <w:rPr>
          <w:rFonts w:ascii="Times New Roman" w:hAnsi="Times New Roman" w:cs="Times New Roman"/>
          <w:b/>
          <w:color w:val="000000"/>
          <w:sz w:val="24"/>
          <w:szCs w:val="24"/>
          <w:lang w:val="ru-RU"/>
        </w:rPr>
        <w:lastRenderedPageBreak/>
        <w:t>ПОЯСНИТЕЛЬНАЯ ЗАПИСКА</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Содержание программы по физике направлено на формирование </w:t>
      </w:r>
      <w:proofErr w:type="gramStart"/>
      <w:r w:rsidRPr="00F45D90">
        <w:rPr>
          <w:rFonts w:ascii="Times New Roman" w:hAnsi="Times New Roman" w:cs="Times New Roman"/>
          <w:color w:val="000000"/>
          <w:sz w:val="24"/>
          <w:szCs w:val="24"/>
          <w:lang w:val="ru-RU"/>
        </w:rPr>
        <w:t>естественно-научной</w:t>
      </w:r>
      <w:proofErr w:type="gramEnd"/>
      <w:r w:rsidRPr="00F45D90">
        <w:rPr>
          <w:rFonts w:ascii="Times New Roman" w:hAnsi="Times New Roman" w:cs="Times New Roman"/>
          <w:color w:val="000000"/>
          <w:sz w:val="24"/>
          <w:szCs w:val="24"/>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F45D90">
        <w:rPr>
          <w:rFonts w:ascii="Times New Roman" w:hAnsi="Times New Roman" w:cs="Times New Roman"/>
          <w:color w:val="000000"/>
          <w:sz w:val="24"/>
          <w:szCs w:val="24"/>
          <w:lang w:val="ru-RU"/>
        </w:rPr>
        <w:t>естественно-научными</w:t>
      </w:r>
      <w:proofErr w:type="gramEnd"/>
      <w:r w:rsidRPr="00F45D90">
        <w:rPr>
          <w:rFonts w:ascii="Times New Roman" w:hAnsi="Times New Roman" w:cs="Times New Roman"/>
          <w:color w:val="000000"/>
          <w:sz w:val="24"/>
          <w:szCs w:val="24"/>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1E2F6E" w:rsidRPr="00F45D90" w:rsidRDefault="00CC7CB6" w:rsidP="005A0C2C">
      <w:pPr>
        <w:spacing w:after="0" w:line="240" w:lineRule="auto"/>
        <w:ind w:firstLine="284"/>
        <w:jc w:val="both"/>
        <w:rPr>
          <w:rFonts w:ascii="Times New Roman" w:hAnsi="Times New Roman" w:cs="Times New Roman"/>
          <w:sz w:val="24"/>
          <w:szCs w:val="24"/>
        </w:rPr>
      </w:pPr>
      <w:r w:rsidRPr="00F45D90">
        <w:rPr>
          <w:rFonts w:ascii="Times New Roman" w:hAnsi="Times New Roman" w:cs="Times New Roman"/>
          <w:color w:val="000000"/>
          <w:sz w:val="24"/>
          <w:szCs w:val="24"/>
        </w:rPr>
        <w:t>Программа по физике включает:</w:t>
      </w:r>
    </w:p>
    <w:p w:rsidR="001E2F6E" w:rsidRPr="00F45D90" w:rsidRDefault="00CC7CB6" w:rsidP="005A0C2C">
      <w:pPr>
        <w:numPr>
          <w:ilvl w:val="0"/>
          <w:numId w:val="1"/>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планируемые результаты освоения курса физики на базовом уровне, в том числе предметные результаты по годам обучения;</w:t>
      </w:r>
    </w:p>
    <w:p w:rsidR="001E2F6E" w:rsidRPr="00F45D90" w:rsidRDefault="00CC7CB6" w:rsidP="005A0C2C">
      <w:pPr>
        <w:numPr>
          <w:ilvl w:val="0"/>
          <w:numId w:val="1"/>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содержание учебного предмета «Физика» по годам обучения.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F45D90">
        <w:rPr>
          <w:rFonts w:ascii="Times New Roman" w:hAnsi="Times New Roman" w:cs="Times New Roman"/>
          <w:color w:val="000000"/>
          <w:sz w:val="24"/>
          <w:szCs w:val="24"/>
          <w:lang w:val="ru-RU"/>
        </w:rPr>
        <w:t>естественно-научных</w:t>
      </w:r>
      <w:proofErr w:type="gramEnd"/>
      <w:r w:rsidRPr="00F45D90">
        <w:rPr>
          <w:rFonts w:ascii="Times New Roman" w:hAnsi="Times New Roman" w:cs="Times New Roman"/>
          <w:color w:val="000000"/>
          <w:sz w:val="24"/>
          <w:szCs w:val="24"/>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F45D90">
        <w:rPr>
          <w:rFonts w:ascii="Times New Roman" w:hAnsi="Times New Roman" w:cs="Times New Roman"/>
          <w:color w:val="000000"/>
          <w:sz w:val="24"/>
          <w:szCs w:val="24"/>
          <w:lang w:val="ru-RU"/>
        </w:rPr>
        <w:t>естественно-научной</w:t>
      </w:r>
      <w:proofErr w:type="gramEnd"/>
      <w:r w:rsidRPr="00F45D90">
        <w:rPr>
          <w:rFonts w:ascii="Times New Roman" w:hAnsi="Times New Roman" w:cs="Times New Roman"/>
          <w:color w:val="000000"/>
          <w:sz w:val="24"/>
          <w:szCs w:val="24"/>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Идея целостности</w:t>
      </w:r>
      <w:r w:rsidRPr="00F45D90">
        <w:rPr>
          <w:rFonts w:ascii="Times New Roman" w:hAnsi="Times New Roman" w:cs="Times New Roman"/>
          <w:color w:val="000000"/>
          <w:sz w:val="24"/>
          <w:szCs w:val="24"/>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Идея генерализации</w:t>
      </w:r>
      <w:r w:rsidRPr="00F45D90">
        <w:rPr>
          <w:rFonts w:ascii="Times New Roman" w:hAnsi="Times New Roman" w:cs="Times New Roman"/>
          <w:color w:val="000000"/>
          <w:sz w:val="24"/>
          <w:szCs w:val="24"/>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Идея гуманитаризации</w:t>
      </w:r>
      <w:r w:rsidRPr="00F45D90">
        <w:rPr>
          <w:rFonts w:ascii="Times New Roman" w:hAnsi="Times New Roman" w:cs="Times New Roman"/>
          <w:color w:val="000000"/>
          <w:sz w:val="24"/>
          <w:szCs w:val="24"/>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Идея прикладной направленности</w:t>
      </w:r>
      <w:r w:rsidRPr="00F45D90">
        <w:rPr>
          <w:rFonts w:ascii="Times New Roman" w:hAnsi="Times New Roman" w:cs="Times New Roman"/>
          <w:color w:val="000000"/>
          <w:sz w:val="24"/>
          <w:szCs w:val="24"/>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Идея экологизации</w:t>
      </w:r>
      <w:r w:rsidRPr="00F45D90">
        <w:rPr>
          <w:rFonts w:ascii="Times New Roman" w:hAnsi="Times New Roman" w:cs="Times New Roman"/>
          <w:color w:val="000000"/>
          <w:sz w:val="24"/>
          <w:szCs w:val="24"/>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F45D90">
        <w:rPr>
          <w:rFonts w:ascii="Times New Roman" w:hAnsi="Times New Roman" w:cs="Times New Roman"/>
          <w:color w:val="000000"/>
          <w:sz w:val="24"/>
          <w:szCs w:val="24"/>
          <w:lang w:val="ru-RU"/>
        </w:rPr>
        <w:t>естественно-научных</w:t>
      </w:r>
      <w:proofErr w:type="gramEnd"/>
      <w:r w:rsidRPr="00F45D90">
        <w:rPr>
          <w:rFonts w:ascii="Times New Roman" w:hAnsi="Times New Roman" w:cs="Times New Roman"/>
          <w:color w:val="000000"/>
          <w:sz w:val="24"/>
          <w:szCs w:val="24"/>
          <w:lang w:val="ru-RU"/>
        </w:rPr>
        <w:t xml:space="preserve"> явлений и процессов).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Системно-деятельностный подход в курсе физики </w:t>
      </w:r>
      <w:proofErr w:type="gramStart"/>
      <w:r w:rsidRPr="00F45D90">
        <w:rPr>
          <w:rFonts w:ascii="Times New Roman" w:hAnsi="Times New Roman" w:cs="Times New Roman"/>
          <w:color w:val="000000"/>
          <w:sz w:val="24"/>
          <w:szCs w:val="24"/>
          <w:lang w:val="ru-RU"/>
        </w:rPr>
        <w:t>реализуется</w:t>
      </w:r>
      <w:proofErr w:type="gramEnd"/>
      <w:r w:rsidRPr="00F45D90">
        <w:rPr>
          <w:rFonts w:ascii="Times New Roman" w:hAnsi="Times New Roman" w:cs="Times New Roman"/>
          <w:color w:val="000000"/>
          <w:sz w:val="24"/>
          <w:szCs w:val="24"/>
          <w:lang w:val="ru-RU"/>
        </w:rPr>
        <w:t xml:space="preserve"> прежде всего за счёт организации экспериментальной деятельности обучающихся. Для базового уровня курса физики </w:t>
      </w:r>
      <w:r w:rsidRPr="00F45D90">
        <w:rPr>
          <w:rFonts w:ascii="Times New Roman" w:hAnsi="Times New Roman" w:cs="Times New Roman"/>
          <w:color w:val="000000"/>
          <w:sz w:val="24"/>
          <w:szCs w:val="24"/>
          <w:lang w:val="ru-RU"/>
        </w:rPr>
        <w:lastRenderedPageBreak/>
        <w:t>–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F45D90">
        <w:rPr>
          <w:rFonts w:ascii="Times New Roman" w:hAnsi="Times New Roman" w:cs="Times New Roman"/>
          <w:color w:val="000000"/>
          <w:sz w:val="24"/>
          <w:szCs w:val="24"/>
          <w:lang w:val="ru-RU"/>
        </w:rPr>
        <w:t>естественно-научного</w:t>
      </w:r>
      <w:proofErr w:type="gramEnd"/>
      <w:r w:rsidRPr="00F45D90">
        <w:rPr>
          <w:rFonts w:ascii="Times New Roman" w:hAnsi="Times New Roman" w:cs="Times New Roman"/>
          <w:color w:val="000000"/>
          <w:sz w:val="24"/>
          <w:szCs w:val="24"/>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Основными целями изучения физики в общем образовании являются: </w:t>
      </w:r>
    </w:p>
    <w:p w:rsidR="001E2F6E" w:rsidRPr="00F45D90" w:rsidRDefault="00CC7CB6" w:rsidP="005A0C2C">
      <w:pPr>
        <w:numPr>
          <w:ilvl w:val="0"/>
          <w:numId w:val="2"/>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формирование интереса и </w:t>
      </w:r>
      <w:proofErr w:type="gramStart"/>
      <w:r w:rsidRPr="00F45D90">
        <w:rPr>
          <w:rFonts w:ascii="Times New Roman" w:hAnsi="Times New Roman" w:cs="Times New Roman"/>
          <w:color w:val="000000"/>
          <w:sz w:val="24"/>
          <w:szCs w:val="24"/>
          <w:lang w:val="ru-RU"/>
        </w:rPr>
        <w:t>стремления</w:t>
      </w:r>
      <w:proofErr w:type="gramEnd"/>
      <w:r w:rsidRPr="00F45D90">
        <w:rPr>
          <w:rFonts w:ascii="Times New Roman" w:hAnsi="Times New Roman" w:cs="Times New Roman"/>
          <w:color w:val="000000"/>
          <w:sz w:val="24"/>
          <w:szCs w:val="24"/>
          <w:lang w:val="ru-RU"/>
        </w:rPr>
        <w:t xml:space="preserve"> обучающихся к научному изучению природы, развитие их интеллектуальных и творческих способностей;</w:t>
      </w:r>
    </w:p>
    <w:p w:rsidR="001E2F6E" w:rsidRPr="00F45D90" w:rsidRDefault="00CC7CB6" w:rsidP="005A0C2C">
      <w:pPr>
        <w:numPr>
          <w:ilvl w:val="0"/>
          <w:numId w:val="2"/>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1E2F6E" w:rsidRPr="00F45D90" w:rsidRDefault="00CC7CB6" w:rsidP="005A0C2C">
      <w:pPr>
        <w:numPr>
          <w:ilvl w:val="0"/>
          <w:numId w:val="2"/>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1E2F6E" w:rsidRPr="00F45D90" w:rsidRDefault="00CC7CB6" w:rsidP="005A0C2C">
      <w:pPr>
        <w:numPr>
          <w:ilvl w:val="0"/>
          <w:numId w:val="2"/>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формирование умений объяснять явления с использованием физических знаний и научных доказательств;</w:t>
      </w:r>
    </w:p>
    <w:p w:rsidR="001E2F6E" w:rsidRPr="00F45D90" w:rsidRDefault="00CC7CB6" w:rsidP="005A0C2C">
      <w:pPr>
        <w:numPr>
          <w:ilvl w:val="0"/>
          <w:numId w:val="2"/>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E2F6E" w:rsidRPr="00F45D90" w:rsidRDefault="00CC7CB6" w:rsidP="005A0C2C">
      <w:pPr>
        <w:numPr>
          <w:ilvl w:val="0"/>
          <w:numId w:val="3"/>
        </w:numPr>
        <w:spacing w:after="0" w:line="240" w:lineRule="auto"/>
        <w:ind w:left="0"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создание условий для развития умений проектно-исследовательской, творческой деятельности.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bookmarkStart w:id="4" w:name="490f2411-5974-435e-ac25-4fd30bd3d382"/>
      <w:r w:rsidRPr="00F45D90">
        <w:rPr>
          <w:rFonts w:ascii="Times New Roman" w:hAnsi="Times New Roman" w:cs="Times New Roman"/>
          <w:color w:val="000000"/>
          <w:sz w:val="24"/>
          <w:szCs w:val="24"/>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E2F6E" w:rsidRDefault="001E2F6E" w:rsidP="005A0C2C">
      <w:pPr>
        <w:spacing w:after="0" w:line="240" w:lineRule="auto"/>
        <w:ind w:firstLine="284"/>
        <w:rPr>
          <w:rFonts w:ascii="Times New Roman" w:hAnsi="Times New Roman" w:cs="Times New Roman"/>
          <w:sz w:val="24"/>
          <w:szCs w:val="24"/>
          <w:lang w:val="ru-RU"/>
        </w:rPr>
      </w:pPr>
    </w:p>
    <w:p w:rsidR="005A0C2C" w:rsidRDefault="005A0C2C" w:rsidP="005A0C2C">
      <w:pPr>
        <w:spacing w:after="0" w:line="240" w:lineRule="auto"/>
        <w:ind w:firstLine="284"/>
        <w:rPr>
          <w:rFonts w:ascii="Times New Roman" w:hAnsi="Times New Roman" w:cs="Times New Roman"/>
          <w:sz w:val="24"/>
          <w:szCs w:val="24"/>
          <w:lang w:val="ru-RU"/>
        </w:rPr>
      </w:pPr>
    </w:p>
    <w:p w:rsidR="005A0C2C" w:rsidRDefault="005A0C2C" w:rsidP="005A0C2C">
      <w:pPr>
        <w:spacing w:after="0" w:line="240" w:lineRule="auto"/>
        <w:ind w:firstLine="284"/>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bookmarkStart w:id="5" w:name="_Toc124426195"/>
      <w:bookmarkStart w:id="6" w:name="block-26974136"/>
      <w:bookmarkEnd w:id="3"/>
      <w:bookmarkEnd w:id="5"/>
      <w:r w:rsidRPr="00F45D90">
        <w:rPr>
          <w:rFonts w:ascii="Times New Roman" w:hAnsi="Times New Roman" w:cs="Times New Roman"/>
          <w:b/>
          <w:color w:val="000000"/>
          <w:sz w:val="24"/>
          <w:szCs w:val="24"/>
          <w:lang w:val="ru-RU"/>
        </w:rPr>
        <w:t xml:space="preserve">СОДЕРЖАНИЕ ОБУЧЕНИЯ </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10 КЛАСС</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1. Физика и методы научного познания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Аналоговые и цифровые измерительные приборы, компьютерные датчики.</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2. Механика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 xml:space="preserve">Тема 1. Кинематика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Механическое движение. Относительность механического движения. Система отсчёта. Траектория.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Свободное падение. Ускорение свободного падения.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Модель системы отсчёта, иллюстрация кинематических характеристик движения.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Преобразование движений с использованием простых механизмов.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Падение тел в воздухе и в разреженном пространстве.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Наблюдение движения тела, брошенного под углом к горизонту и горизонтально.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ускорения свободного падения.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Направление скорости при движении по окружности.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неравномерного движения с целью определения мгновенной скорости.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Изучение движения шарика в вязкой жидкости.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движения тела, брошенного горизонтально.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2. Динамика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Принцип относительности Галилея. Первый закон Ньютона. Инерциальные системы отсчёта.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Закон всемирного тяготения. Сила тяжести. Первая космическая скорость.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Сила упругости. Закон Гука. Вес тела.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Поступательное и вращательное движение абсолютно твёрдого тела.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Момент силы относительно оси вращения. Плечо силы. Условия равновесия твёрдого тела.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подшипники, движение искусственных спутников.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Явление инерции.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Сравнение масс взаимодействующих тел.</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Второй закон Ньютона.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сил.</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Сложение сил.</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Зависимость силы упругости от деформации.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Невесомость. Вес тела при ускоренном подъёме и падении.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Сравнение сил трения покоя, качения и скольжения.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Условия равновесия твёрдого тела. Виды равновесия.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движения бруска по наклонной плоскости.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условий равновесия твёрдого тела, имеющего ось вращения.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3. Законы сохранения в механике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Работа силы. Мощность силы.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Кинетическая энергия материальной точки. Теорема об изменении кинетической энергии.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Упругие и неупругие столкновения.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водомёт, копёр, пружинный пистолет, движение ракет.</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Закон сохранения импульса.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Реактивное движение.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Переход потенциальной энергии в </w:t>
      </w:r>
      <w:proofErr w:type="gramStart"/>
      <w:r w:rsidRPr="00F45D90">
        <w:rPr>
          <w:rFonts w:ascii="Times New Roman" w:hAnsi="Times New Roman" w:cs="Times New Roman"/>
          <w:color w:val="000000"/>
          <w:sz w:val="24"/>
          <w:szCs w:val="24"/>
          <w:lang w:val="ru-RU"/>
        </w:rPr>
        <w:t>кинетическую</w:t>
      </w:r>
      <w:proofErr w:type="gramEnd"/>
      <w:r w:rsidRPr="00F45D90">
        <w:rPr>
          <w:rFonts w:ascii="Times New Roman" w:hAnsi="Times New Roman" w:cs="Times New Roman"/>
          <w:color w:val="000000"/>
          <w:sz w:val="24"/>
          <w:szCs w:val="24"/>
          <w:lang w:val="ru-RU"/>
        </w:rPr>
        <w:t xml:space="preserve"> и обратно.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Изучение абсолютно неупругого удара с помощью двух одинаковых нитяных маятников.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lastRenderedPageBreak/>
        <w:t>Раздел 3. Молекулярная физика и термодинамика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1. Основы молекулярно-кинетической теории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F45D90">
        <w:rPr>
          <w:rFonts w:ascii="Times New Roman" w:hAnsi="Times New Roman" w:cs="Times New Roman"/>
          <w:color w:val="000000"/>
          <w:sz w:val="24"/>
          <w:szCs w:val="24"/>
          <w:lang w:val="ru-RU"/>
        </w:rPr>
        <w:t>Постоянная</w:t>
      </w:r>
      <w:proofErr w:type="gramEnd"/>
      <w:r w:rsidRPr="00F45D90">
        <w:rPr>
          <w:rFonts w:ascii="Times New Roman" w:hAnsi="Times New Roman" w:cs="Times New Roman"/>
          <w:color w:val="000000"/>
          <w:sz w:val="24"/>
          <w:szCs w:val="24"/>
          <w:lang w:val="ru-RU"/>
        </w:rPr>
        <w:t xml:space="preserve"> Авогадро.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Тепловое равновесие. Температура и её измерение. Шкала температур Цельсия.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термометр, барометр.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Опыты, доказывающие дискретное строение вещества, фотографии молекул органических соединений.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Опыты по диффузии жидкостей и газов.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Модель броуновского движения.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Модель опыта Штерна.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Опыты, доказывающие существование межмолекулярного взаимодействия.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Модель, иллюстрирующая природу давления газа на стенки сосуда.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Опыты, иллюстрирующие уравнение состояния идеального газа, изопроцессы.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зависимости между параметрами состояния разреженного газа.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2. Основы термодинамики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Второй закон термодинамики. Необратимость процессов в природе.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Изменение внутренней энергии (температуры) тела при теплопередаче.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Опыт по адиабатному расширению воздуха (опыт с воздушным огнивом).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Модели паровой турбины, двигателя внутреннего сгорания, реактивного двигателя.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удельной теплоёмкости.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3. Агрегатные состояния вещества. Фазовые переходы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Твёрдое тело. Кристаллические и аморфные тела. Анизотропия свой</w:t>
      </w:r>
      <w:proofErr w:type="gramStart"/>
      <w:r w:rsidRPr="00F45D90">
        <w:rPr>
          <w:rFonts w:ascii="Times New Roman" w:hAnsi="Times New Roman" w:cs="Times New Roman"/>
          <w:color w:val="000000"/>
          <w:sz w:val="24"/>
          <w:szCs w:val="24"/>
          <w:lang w:val="ru-RU"/>
        </w:rPr>
        <w:t>ств кр</w:t>
      </w:r>
      <w:proofErr w:type="gramEnd"/>
      <w:r w:rsidRPr="00F45D90">
        <w:rPr>
          <w:rFonts w:ascii="Times New Roman" w:hAnsi="Times New Roman" w:cs="Times New Roman"/>
          <w:color w:val="000000"/>
          <w:sz w:val="24"/>
          <w:szCs w:val="24"/>
          <w:lang w:val="ru-RU"/>
        </w:rPr>
        <w:t>исталлов. Жидкие кристаллы. Современные материалы. Плавление и кристаллизация. Удельная теплота плавления. Сублимация.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Уравнение теплового баланса.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Свойства насыщенных паров.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Кипение при пониженном давлении.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Способы измерения влажности.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нагревания и плавления кристаллического вещества.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Демонстрация кристаллов.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относительной влажности воздуха.</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4. Электродинамика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1. Электростатика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Электроёмкость. Конденсатор. Электроёмкость плоского конденсатора. Энергия заряженного конденсатора.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Устройство и принцип действия электрометра.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Взаимодействие наэлектризованных тел.</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Электрическое поле заряженных тел.</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Проводники в электростатическом поле.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Электростатическая защита.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Диэлектрики в электростатическом поле.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Энергия заряженного конденсатора.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электроёмкости конденсатора.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2. Постоянный электрический ток. Токи в различных средах</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Напряжение. Закон Ома для участка цепи.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Работа электрического тока. Закон </w:t>
      </w:r>
      <w:proofErr w:type="gramStart"/>
      <w:r w:rsidRPr="00F45D90">
        <w:rPr>
          <w:rFonts w:ascii="Times New Roman" w:hAnsi="Times New Roman" w:cs="Times New Roman"/>
          <w:color w:val="000000"/>
          <w:sz w:val="24"/>
          <w:szCs w:val="24"/>
          <w:lang w:val="ru-RU"/>
        </w:rPr>
        <w:t>Джоуля–Ленца</w:t>
      </w:r>
      <w:proofErr w:type="gramEnd"/>
      <w:r w:rsidRPr="00F45D90">
        <w:rPr>
          <w:rFonts w:ascii="Times New Roman" w:hAnsi="Times New Roman" w:cs="Times New Roman"/>
          <w:color w:val="000000"/>
          <w:sz w:val="24"/>
          <w:szCs w:val="24"/>
          <w:lang w:val="ru-RU"/>
        </w:rPr>
        <w:t xml:space="preserve">. Мощность электрического тока.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Электродвижущая сила и внутреннее сопротивление источника тока. Закон Ома для полной (замкнутой) электрической цепи. Короткое замыкание.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Электрический ток в вакууме. Свойства электронных пучков.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Полупроводники. Собственная и примесная проводимость полупроводников. Свойства </w:t>
      </w:r>
      <w:r w:rsidRPr="00F45D90">
        <w:rPr>
          <w:rFonts w:ascii="Times New Roman" w:hAnsi="Times New Roman" w:cs="Times New Roman"/>
          <w:color w:val="000000"/>
          <w:sz w:val="24"/>
          <w:szCs w:val="24"/>
        </w:rPr>
        <w:t>p</w:t>
      </w:r>
      <w:r w:rsidRPr="00F45D90">
        <w:rPr>
          <w:rFonts w:ascii="Times New Roman" w:hAnsi="Times New Roman" w:cs="Times New Roman"/>
          <w:color w:val="000000"/>
          <w:sz w:val="24"/>
          <w:szCs w:val="24"/>
          <w:lang w:val="ru-RU"/>
        </w:rPr>
        <w:t>–</w:t>
      </w:r>
      <w:r w:rsidRPr="00F45D90">
        <w:rPr>
          <w:rFonts w:ascii="Times New Roman" w:hAnsi="Times New Roman" w:cs="Times New Roman"/>
          <w:color w:val="000000"/>
          <w:sz w:val="24"/>
          <w:szCs w:val="24"/>
        </w:rPr>
        <w:t>n</w:t>
      </w:r>
      <w:r w:rsidRPr="00F45D90">
        <w:rPr>
          <w:rFonts w:ascii="Times New Roman" w:hAnsi="Times New Roman" w:cs="Times New Roman"/>
          <w:color w:val="000000"/>
          <w:sz w:val="24"/>
          <w:szCs w:val="24"/>
          <w:lang w:val="ru-RU"/>
        </w:rPr>
        <w:t>-перехода. Полупроводниковые приборы.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Электрический ток в растворах и расплавах электролитов. Электролитическая диссоциация. Электролиз.</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Электрический ток в газах. Самостоятельный и несамостоятельный разряд. Молния. Плазма.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силы тока и напряжения.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Смешанное соединение проводников.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Зависимость сопротивления металлов от температуры.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Проводимость электролитов.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Искровой разряд и проводимость воздуха.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Односторонняя проводимость диода.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смешанного соединения резисторов.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Измерение электродвижущей силы источника тока и его внутреннего сопротивления.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электролиза.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Межпредметные связи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Межпредметные понятия</w:t>
      </w:r>
      <w:r w:rsidRPr="00F45D90">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Математика:</w:t>
      </w:r>
      <w:r w:rsidRPr="00F45D90">
        <w:rPr>
          <w:rFonts w:ascii="Times New Roman" w:hAnsi="Times New Roman" w:cs="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Биология:</w:t>
      </w:r>
      <w:r w:rsidRPr="00F45D90">
        <w:rPr>
          <w:rFonts w:ascii="Times New Roman" w:hAnsi="Times New Roman" w:cs="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Химия:</w:t>
      </w:r>
      <w:r w:rsidRPr="00F45D90">
        <w:rPr>
          <w:rFonts w:ascii="Times New Roman" w:hAnsi="Times New Roman" w:cs="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География:</w:t>
      </w:r>
      <w:r w:rsidRPr="00F45D90">
        <w:rPr>
          <w:rFonts w:ascii="Times New Roman" w:hAnsi="Times New Roman" w:cs="Times New Roman"/>
          <w:color w:val="000000"/>
          <w:sz w:val="24"/>
          <w:szCs w:val="24"/>
          <w:lang w:val="ru-RU"/>
        </w:rPr>
        <w:t xml:space="preserve"> влажность воздуха, ветры, барометр, термометр.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Технология:</w:t>
      </w:r>
      <w:r w:rsidRPr="00F45D90">
        <w:rPr>
          <w:rFonts w:ascii="Times New Roman" w:hAnsi="Times New Roman" w:cs="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5A0C2C" w:rsidRDefault="005A0C2C" w:rsidP="005A0C2C">
      <w:pPr>
        <w:spacing w:after="0" w:line="240" w:lineRule="auto"/>
        <w:ind w:firstLine="284"/>
        <w:jc w:val="both"/>
        <w:rPr>
          <w:rFonts w:ascii="Times New Roman" w:hAnsi="Times New Roman" w:cs="Times New Roman"/>
          <w:b/>
          <w:color w:val="000000"/>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11 КЛАСС</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4. Электродинамика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3. Магнитное поле. Электромагнитная индукция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Сила Ампера, её модуль и направление.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Правило Ленца.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Индуктивность. Явление самоиндукции. Электродвижущая сила самоиндукции.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Энергия магнитного поля катушки с током.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Электромагнитное поле.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Опыт Эрстеда.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Отклонение электронного пучка магнитным полем.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Линии индукции магнитного поля.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Взаимодействие двух проводников с током.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Сила Ампера.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Действие силы Лоренца на ионы электролита.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Явление электромагнитной индукции.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Правило Ленца.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Зависимость электродвижущей силы индукции от скорости изменения магнитного потока.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Явление самоиндукции.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магнитного поля катушки с током.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действия постоянного магнита на рамку с током.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явления электромагнитной индукции.</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5. Колебания и волны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1. Механические и электромагнитные колебания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параметров колебательной системы (пружинный или математический маятник).</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затухающих колебаний.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свойств вынужденных колебаний.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Наблюдение резонанса.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Свободные электромагнитные колебания.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Осциллограммы (зависимости силы тока и напряжения от времени) для электромагнитных колебаний.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Резонанс при последовательном соединении резистора, катушки индуктивности и конденсатора.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Модель линии электропередачи.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зависимости периода малых колебаний груза на нити от длины нити и массы груза.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Исследование переменного тока в цепи из последовательно </w:t>
      </w:r>
      <w:proofErr w:type="gramStart"/>
      <w:r w:rsidRPr="00F45D90">
        <w:rPr>
          <w:rFonts w:ascii="Times New Roman" w:hAnsi="Times New Roman" w:cs="Times New Roman"/>
          <w:color w:val="000000"/>
          <w:sz w:val="24"/>
          <w:szCs w:val="24"/>
          <w:lang w:val="ru-RU"/>
        </w:rPr>
        <w:t>соединённых</w:t>
      </w:r>
      <w:proofErr w:type="gramEnd"/>
      <w:r w:rsidRPr="00F45D90">
        <w:rPr>
          <w:rFonts w:ascii="Times New Roman" w:hAnsi="Times New Roman" w:cs="Times New Roman"/>
          <w:color w:val="000000"/>
          <w:sz w:val="24"/>
          <w:szCs w:val="24"/>
          <w:lang w:val="ru-RU"/>
        </w:rPr>
        <w:t xml:space="preserve"> конденсатора, катушки и резистора.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2. Механические и электромагнитные волны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Звук. Скорость звука. Громкость звука. Высота тона. Тембр звука.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F45D90">
        <w:rPr>
          <w:rFonts w:ascii="Times New Roman" w:hAnsi="Times New Roman" w:cs="Times New Roman"/>
          <w:color w:val="000000"/>
          <w:sz w:val="24"/>
          <w:szCs w:val="24"/>
        </w:rPr>
        <w:t>E</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color w:val="000000"/>
          <w:sz w:val="24"/>
          <w:szCs w:val="24"/>
        </w:rPr>
        <w:t>B</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color w:val="000000"/>
          <w:sz w:val="24"/>
          <w:szCs w:val="24"/>
        </w:rPr>
        <w:t>V</w:t>
      </w:r>
      <w:r w:rsidRPr="00F45D90">
        <w:rPr>
          <w:rFonts w:ascii="Times New Roman" w:hAnsi="Times New Roman" w:cs="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Шкала электромагнитных волн. Применение электромагнитных волн в технике и быту.</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Принципы радиосвязи и телевидения. Радиолокация.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Электромагнитное загрязнение окружающей среды.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Образование и распространение поперечных и продольных волн.</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Колеблющееся тело как источник звука.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отражения и преломления механических волн.</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интерференции и дифракции механических волн.</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Звуковой резонанс.</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связи громкости звука и высоты тона с амплитудой и частотой колебаний.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3. Оптика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Отражение света. Законы отражения света. Построение изображений в плоском зеркале.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Дисперсия света. Сложный состав белого света. Цвет.</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Пределы применимости геометрической оптики.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Поляризация света.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Прямолинейное распространение, отражение и преломление света. Оптические приборы.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Полное внутреннее отражение. Модель световода.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свойств изображений в линзах.</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Модели микроскопа, телескопа.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интерференции света.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дифракции света.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Наблюдение дисперсии света.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Получение спектра с помощью призмы.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Получение спектра с помощью дифракционной решётки.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поляризации света.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Измерение показателя преломления стекла.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свойств изображений в линзах.</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дисперсии света.</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6. Основы специальной теории относительности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Относительность одновременности. Замедление времени и сокращение длины.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Энергия и импульс релятивистской частицы.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Связь массы с энергией и импульсом релятивистской частицы. Энергия покоя.</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7. Квантовая физика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1. Элементы квантовой оптики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Фотоны. Формула Планка связи энергии фотона с его частотой. Энергия и импульс фотона.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Давление света. Опыты П. Н. Лебедева.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Химическое действие света.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фотоэлемент, фотодатчик, солнечная батарея, светодиод.</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Фотоэффект на установке с цинковой пластиной.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Исследование законов внешнего фотоэффекта.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Светодиод.</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Солнечная батарея.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2. Строение атома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 xml:space="preserve">Модель атома Томсона. Опыты Резерфорда по рассеянию </w:t>
      </w:r>
      <w:r w:rsidRPr="00F45D90">
        <w:rPr>
          <w:rFonts w:ascii="Times New Roman" w:hAnsi="Times New Roman" w:cs="Times New Roman"/>
          <w:color w:val="000000"/>
          <w:sz w:val="24"/>
          <w:szCs w:val="24"/>
        </w:rPr>
        <w:t>α</w:t>
      </w:r>
      <w:r w:rsidRPr="00F45D90">
        <w:rPr>
          <w:rFonts w:ascii="Times New Roman" w:hAnsi="Times New Roman" w:cs="Times New Roman"/>
          <w:color w:val="000000"/>
          <w:sz w:val="24"/>
          <w:szCs w:val="24"/>
          <w:lang w:val="ru-RU"/>
        </w:rPr>
        <w:t xml:space="preserve"> </w:t>
      </w:r>
      <w:proofErr w:type="gramStart"/>
      <w:r w:rsidRPr="00F45D90">
        <w:rPr>
          <w:rFonts w:ascii="Times New Roman" w:hAnsi="Times New Roman" w:cs="Times New Roman"/>
          <w:color w:val="000000"/>
          <w:sz w:val="24"/>
          <w:szCs w:val="24"/>
          <w:lang w:val="ru-RU"/>
        </w:rPr>
        <w:t>-ч</w:t>
      </w:r>
      <w:proofErr w:type="gramEnd"/>
      <w:r w:rsidRPr="00F45D90">
        <w:rPr>
          <w:rFonts w:ascii="Times New Roman" w:hAnsi="Times New Roman" w:cs="Times New Roman"/>
          <w:color w:val="000000"/>
          <w:sz w:val="24"/>
          <w:szCs w:val="24"/>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Волновые свойства частиц. Волны де Бройля. Корпускулярно-волновой дуализм.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Спонтанное и вынужденное излучение.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Модель опыта Резерфорда.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Определение длины волны лазера.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линейчатых спектров излучения.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Лазер.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Наблюдение линейчатого спектра.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i/>
          <w:color w:val="000000"/>
          <w:sz w:val="24"/>
          <w:szCs w:val="24"/>
          <w:lang w:val="ru-RU"/>
        </w:rPr>
        <w:t>Тема 3. Атомное ядро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F45D90">
        <w:rPr>
          <w:rFonts w:ascii="Times New Roman" w:hAnsi="Times New Roman" w:cs="Times New Roman"/>
          <w:color w:val="000000"/>
          <w:sz w:val="24"/>
          <w:szCs w:val="24"/>
          <w:lang w:val="ru-RU"/>
        </w:rPr>
        <w:t>а-</w:t>
      </w:r>
      <w:proofErr w:type="gramEnd"/>
      <w:r w:rsidRPr="00F45D90">
        <w:rPr>
          <w:rFonts w:ascii="Times New Roman" w:hAnsi="Times New Roman" w:cs="Times New Roman"/>
          <w:color w:val="000000"/>
          <w:sz w:val="24"/>
          <w:szCs w:val="24"/>
          <w:lang w:val="ru-RU"/>
        </w:rPr>
        <w:t xml:space="preserve">, бета-, гамма-излучения. Влияние радиоактивности на живые организмы.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Альфа-распад. Электронный и позитронный бета-распад. Гамма-излучение. Закон радиоактивного распада.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Энергия связи нуклонов в ядре. Ядерные силы. Дефект массы ядра.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Ядерные реакции. Деление и синтез ядер.</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Элементарные частицы. Открытие позитрона.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Методы наблюдения и регистрации элементарных частиц.</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Фундаментальные взаимодействия. Единство физической картины мира.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Демонстрации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Счётчик ионизирующих частиц.</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Ученический эксперимент, лабораторные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Исследование треков частиц (по готовым фотографиям).</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Раздел 8. Элементы астрономии и астрофизики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Этапы развития астрономии. Прикладное и мировоззренческое значение астрономии.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Вид звёздного неба. Созвездия, яркие звёзды, планеты, их видимое движение.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Солнечная система.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Масштабная структура Вселенной. Метагалактика.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Нерешённые проблемы астрономии.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lastRenderedPageBreak/>
        <w:t>Ученические наблюдения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Наблюдения в телескоп Луны, планет, Млечного Пути.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Обобщающее повторение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5A0C2C" w:rsidRDefault="005A0C2C" w:rsidP="005A0C2C">
      <w:pPr>
        <w:spacing w:after="0" w:line="240" w:lineRule="auto"/>
        <w:ind w:firstLine="284"/>
        <w:jc w:val="both"/>
        <w:rPr>
          <w:rFonts w:ascii="Times New Roman" w:hAnsi="Times New Roman" w:cs="Times New Roman"/>
          <w:b/>
          <w:color w:val="000000"/>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Межпредметные связи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Межпредметные понятия</w:t>
      </w:r>
      <w:r w:rsidRPr="00F45D90">
        <w:rPr>
          <w:rFonts w:ascii="Times New Roman" w:hAnsi="Times New Roman" w:cs="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Математика:</w:t>
      </w:r>
      <w:r w:rsidRPr="00F45D90">
        <w:rPr>
          <w:rFonts w:ascii="Times New Roman" w:hAnsi="Times New Roman" w:cs="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Биология:</w:t>
      </w:r>
      <w:r w:rsidRPr="00F45D90">
        <w:rPr>
          <w:rFonts w:ascii="Times New Roman" w:hAnsi="Times New Roman" w:cs="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Химия:</w:t>
      </w:r>
      <w:r w:rsidRPr="00F45D90">
        <w:rPr>
          <w:rFonts w:ascii="Times New Roman" w:hAnsi="Times New Roman" w:cs="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i/>
          <w:color w:val="000000"/>
          <w:sz w:val="24"/>
          <w:szCs w:val="24"/>
          <w:lang w:val="ru-RU"/>
        </w:rPr>
        <w:t>География:</w:t>
      </w:r>
      <w:r w:rsidRPr="00F45D90">
        <w:rPr>
          <w:rFonts w:ascii="Times New Roman" w:hAnsi="Times New Roman" w:cs="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i/>
          <w:color w:val="000000"/>
          <w:sz w:val="24"/>
          <w:szCs w:val="24"/>
          <w:lang w:val="ru-RU"/>
        </w:rPr>
        <w:t>Технология:</w:t>
      </w:r>
      <w:r w:rsidRPr="00F45D90">
        <w:rPr>
          <w:rFonts w:ascii="Times New Roman" w:hAnsi="Times New Roman" w:cs="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1E2F6E" w:rsidRDefault="001E2F6E" w:rsidP="005A0C2C">
      <w:pPr>
        <w:spacing w:after="0" w:line="240" w:lineRule="auto"/>
        <w:ind w:firstLine="284"/>
        <w:rPr>
          <w:rFonts w:ascii="Times New Roman" w:hAnsi="Times New Roman" w:cs="Times New Roman"/>
          <w:sz w:val="24"/>
          <w:szCs w:val="24"/>
          <w:lang w:val="ru-RU"/>
        </w:rPr>
      </w:pPr>
    </w:p>
    <w:p w:rsidR="005A0C2C" w:rsidRDefault="005A0C2C" w:rsidP="005A0C2C">
      <w:pPr>
        <w:spacing w:after="0" w:line="240" w:lineRule="auto"/>
        <w:ind w:firstLine="284"/>
        <w:rPr>
          <w:rFonts w:ascii="Times New Roman" w:hAnsi="Times New Roman" w:cs="Times New Roman"/>
          <w:sz w:val="24"/>
          <w:szCs w:val="24"/>
          <w:lang w:val="ru-RU"/>
        </w:rPr>
      </w:pPr>
    </w:p>
    <w:p w:rsidR="005A0C2C" w:rsidRDefault="005A0C2C" w:rsidP="005A0C2C">
      <w:pPr>
        <w:spacing w:after="0" w:line="240" w:lineRule="auto"/>
        <w:ind w:firstLine="284"/>
        <w:rPr>
          <w:rFonts w:ascii="Times New Roman" w:hAnsi="Times New Roman" w:cs="Times New Roman"/>
          <w:sz w:val="24"/>
          <w:szCs w:val="24"/>
          <w:lang w:val="ru-RU"/>
        </w:rPr>
      </w:pP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bookmarkStart w:id="7" w:name="block-26974137"/>
      <w:bookmarkEnd w:id="6"/>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ПЛАНИРУЕМЫЕ РЕЗУЛЬТАТЫ ОСВОЕНИЯ ПРОГРАММЫ ПО ФИЗИКЕ НА УРОВНЕ СРЕДНЕГО ОБЩЕГО ОБРАЗОВАНИЯ</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E2F6E" w:rsidRPr="00F45D90" w:rsidRDefault="001E2F6E" w:rsidP="005A0C2C">
      <w:pPr>
        <w:spacing w:after="0" w:line="240" w:lineRule="auto"/>
        <w:ind w:firstLine="284"/>
        <w:rPr>
          <w:rFonts w:ascii="Times New Roman" w:hAnsi="Times New Roman" w:cs="Times New Roman"/>
          <w:sz w:val="24"/>
          <w:szCs w:val="24"/>
          <w:lang w:val="ru-RU"/>
        </w:rPr>
      </w:pPr>
      <w:bookmarkStart w:id="8" w:name="_Toc138345808"/>
      <w:bookmarkEnd w:id="8"/>
    </w:p>
    <w:p w:rsidR="001E2F6E" w:rsidRPr="00F45D90" w:rsidRDefault="00CC7CB6" w:rsidP="005A0C2C">
      <w:pPr>
        <w:spacing w:after="0" w:line="240" w:lineRule="auto"/>
        <w:ind w:firstLine="284"/>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ЛИЧНОСТНЫЕ РЕЗУЛЬТАТЫ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1) гражданского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сформированность гражданской позиции обучающегося как активного и ответственного члена российского общества;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принятие традиционных общечеловеческих гуманистических и демократических ценностей;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готовность к гуманитарной и волонтёрской деятельности;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2)</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патриотического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3)</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духовно-нравственного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осознание личного вклада в построение устойчивого будущего;</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4)</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эстетического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эстетическое отношение к миру, включая эстетику научного творчества, присущего физической науке;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5)</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трудового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готовность и способность к образованию и самообразованию в области физики на протяжении всей жизни;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6)</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экологического воспитания: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расширение опыта деятельности экологической направленности на основе имеющихся знаний по физике;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7)</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b/>
          <w:color w:val="000000"/>
          <w:sz w:val="24"/>
          <w:szCs w:val="24"/>
          <w:lang w:val="ru-RU"/>
        </w:rPr>
        <w:t>ценности научного познания: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физической науки;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E2F6E" w:rsidRPr="00F45D90" w:rsidRDefault="001E2F6E" w:rsidP="005A0C2C">
      <w:pPr>
        <w:spacing w:after="0" w:line="240" w:lineRule="auto"/>
        <w:ind w:firstLine="284"/>
        <w:rPr>
          <w:rFonts w:ascii="Times New Roman" w:hAnsi="Times New Roman" w:cs="Times New Roman"/>
          <w:sz w:val="24"/>
          <w:szCs w:val="24"/>
          <w:lang w:val="ru-RU"/>
        </w:rPr>
      </w:pPr>
      <w:bookmarkStart w:id="9" w:name="_Toc138345809"/>
      <w:bookmarkEnd w:id="9"/>
    </w:p>
    <w:p w:rsidR="001E2F6E" w:rsidRPr="00F45D90" w:rsidRDefault="00CC7CB6" w:rsidP="005A0C2C">
      <w:pPr>
        <w:spacing w:after="0" w:line="240" w:lineRule="auto"/>
        <w:ind w:firstLine="284"/>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МЕТАПРЕДМЕТНЫЕ РЕЗУЛЬТАТЫ</w:t>
      </w:r>
    </w:p>
    <w:p w:rsidR="001E2F6E" w:rsidRPr="00F45D90" w:rsidRDefault="001E2F6E" w:rsidP="005A0C2C">
      <w:pPr>
        <w:spacing w:after="0" w:line="240" w:lineRule="auto"/>
        <w:ind w:firstLine="284"/>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Познавательные универсальные учебные 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Базовые логические 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выявлять закономерности и противоречия в рассматриваемых физических явлениях;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lastRenderedPageBreak/>
        <w:t>координировать и выполнять работу в условиях реального, виртуального и комбинированного взаимодействия;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развивать креативное мышление при решении жизненных проблем.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Базовые исследовательские действия</w:t>
      </w:r>
      <w:r w:rsidRPr="00F45D90">
        <w:rPr>
          <w:rFonts w:ascii="Times New Roman" w:hAnsi="Times New Roman" w:cs="Times New Roman"/>
          <w:color w:val="000000"/>
          <w:sz w:val="24"/>
          <w:szCs w:val="24"/>
          <w:lang w:val="ru-RU"/>
        </w:rPr>
        <w:t>:</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владеть научной терминологией, ключевыми понятиями и методами физической науки;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давать оценку новым ситуациям, оценивать приобретённый опыт;</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уметь переносить знания по физике в практическую область жизнедеятельности;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выдвигать новые идеи, предлагать оригинальные подходы и решения;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ставить проблемы и задачи, допускающие альтернативные решения.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Работа с информацией: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оценивать достоверность информации;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Коммуникативные универсальные учебные 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осуществлять общение на уроках физики и во внеурочной деятельности;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распознавать предпосылки конфликтных ситуаций и смягчать конфликты;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1E2F6E" w:rsidRPr="00F45D90" w:rsidRDefault="001E2F6E" w:rsidP="005A0C2C">
      <w:pPr>
        <w:spacing w:after="0" w:line="240" w:lineRule="auto"/>
        <w:ind w:firstLine="284"/>
        <w:jc w:val="both"/>
        <w:rPr>
          <w:rFonts w:ascii="Times New Roman" w:hAnsi="Times New Roman" w:cs="Times New Roman"/>
          <w:sz w:val="24"/>
          <w:szCs w:val="24"/>
          <w:lang w:val="ru-RU"/>
        </w:rPr>
      </w:pP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Регулятивные универсальные учебные действия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Самоорганизация: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давать оценку новым ситуациям;</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делать осознанный выбор, аргументировать его, брать на себя ответственность за решение;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оценивать приобретённый опыт;</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Самоконтроль, эмоциональный интеллект:</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принимать себя, понимая свои недостатки и достоинства;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принимать мотивы и аргументы других при анализе результатов деятельности;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признавать своё право и право других на ошибки.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F45D90">
        <w:rPr>
          <w:rFonts w:ascii="Times New Roman" w:hAnsi="Times New Roman" w:cs="Times New Roman"/>
          <w:color w:val="000000"/>
          <w:sz w:val="24"/>
          <w:szCs w:val="24"/>
          <w:lang w:val="ru-RU"/>
        </w:rPr>
        <w:t>у</w:t>
      </w:r>
      <w:proofErr w:type="gramEnd"/>
      <w:r w:rsidRPr="00F45D90">
        <w:rPr>
          <w:rFonts w:ascii="Times New Roman" w:hAnsi="Times New Roman" w:cs="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эмпатии, </w:t>
      </w:r>
      <w:proofErr w:type="gramStart"/>
      <w:r w:rsidRPr="00F45D90">
        <w:rPr>
          <w:rFonts w:ascii="Times New Roman" w:hAnsi="Times New Roman" w:cs="Times New Roman"/>
          <w:color w:val="000000"/>
          <w:sz w:val="24"/>
          <w:szCs w:val="24"/>
          <w:lang w:val="ru-RU"/>
        </w:rPr>
        <w:t>включающей</w:t>
      </w:r>
      <w:proofErr w:type="gramEnd"/>
      <w:r w:rsidRPr="00F45D90">
        <w:rPr>
          <w:rFonts w:ascii="Times New Roman" w:hAnsi="Times New Roman" w:cs="Times New Roman"/>
          <w:color w:val="000000"/>
          <w:sz w:val="24"/>
          <w:szCs w:val="24"/>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E2F6E" w:rsidRPr="00F45D90" w:rsidRDefault="001E2F6E" w:rsidP="005A0C2C">
      <w:pPr>
        <w:spacing w:after="0" w:line="240" w:lineRule="auto"/>
        <w:ind w:firstLine="284"/>
        <w:rPr>
          <w:rFonts w:ascii="Times New Roman" w:hAnsi="Times New Roman" w:cs="Times New Roman"/>
          <w:sz w:val="24"/>
          <w:szCs w:val="24"/>
          <w:lang w:val="ru-RU"/>
        </w:rPr>
      </w:pPr>
      <w:bookmarkStart w:id="10" w:name="_Toc138345810"/>
      <w:bookmarkStart w:id="11" w:name="_Toc134720971"/>
      <w:bookmarkEnd w:id="10"/>
      <w:bookmarkEnd w:id="11"/>
    </w:p>
    <w:p w:rsidR="001E2F6E" w:rsidRPr="00F45D90" w:rsidRDefault="001E2F6E" w:rsidP="005A0C2C">
      <w:pPr>
        <w:spacing w:after="0" w:line="240" w:lineRule="auto"/>
        <w:ind w:firstLine="284"/>
        <w:rPr>
          <w:rFonts w:ascii="Times New Roman" w:hAnsi="Times New Roman" w:cs="Times New Roman"/>
          <w:sz w:val="24"/>
          <w:szCs w:val="24"/>
          <w:lang w:val="ru-RU"/>
        </w:rPr>
      </w:pPr>
    </w:p>
    <w:p w:rsidR="001E2F6E" w:rsidRPr="00F45D90" w:rsidRDefault="00CC7CB6" w:rsidP="005A0C2C">
      <w:pPr>
        <w:spacing w:after="0" w:line="240" w:lineRule="auto"/>
        <w:ind w:firstLine="284"/>
        <w:rPr>
          <w:rFonts w:ascii="Times New Roman" w:hAnsi="Times New Roman" w:cs="Times New Roman"/>
          <w:sz w:val="24"/>
          <w:szCs w:val="24"/>
          <w:lang w:val="ru-RU"/>
        </w:rPr>
      </w:pPr>
      <w:r w:rsidRPr="00F45D90">
        <w:rPr>
          <w:rFonts w:ascii="Times New Roman" w:hAnsi="Times New Roman" w:cs="Times New Roman"/>
          <w:b/>
          <w:color w:val="000000"/>
          <w:sz w:val="24"/>
          <w:szCs w:val="24"/>
          <w:lang w:val="ru-RU"/>
        </w:rPr>
        <w:t>ПРЕДМЕТНЫЕ РЕЗУЛЬТАТЫ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К концу обучения </w:t>
      </w:r>
      <w:r w:rsidRPr="00F45D90">
        <w:rPr>
          <w:rFonts w:ascii="Times New Roman" w:hAnsi="Times New Roman" w:cs="Times New Roman"/>
          <w:b/>
          <w:color w:val="000000"/>
          <w:sz w:val="24"/>
          <w:szCs w:val="24"/>
          <w:lang w:val="ru-RU"/>
        </w:rPr>
        <w:t>в 10 классе</w:t>
      </w:r>
      <w:r w:rsidRPr="00F45D90">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F45D90">
        <w:rPr>
          <w:rFonts w:ascii="Times New Roman" w:hAnsi="Times New Roman" w:cs="Times New Roman"/>
          <w:color w:val="000000"/>
          <w:sz w:val="24"/>
          <w:szCs w:val="24"/>
          <w:lang w:val="ru-RU"/>
        </w:rPr>
        <w:t xml:space="preserve"> в закрытом сосуде, связь между параметрами состояния газа в изопроцессах, электризация тел, взаимодействие зарядов;</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F45D90">
        <w:rPr>
          <w:rFonts w:ascii="Times New Roman" w:hAnsi="Times New Roman" w:cs="Times New Roman"/>
          <w:color w:val="000000"/>
          <w:sz w:val="24"/>
          <w:szCs w:val="24"/>
        </w:rPr>
        <w:t>I</w:t>
      </w:r>
      <w:r w:rsidRPr="00F45D90">
        <w:rPr>
          <w:rFonts w:ascii="Times New Roman" w:hAnsi="Times New Roman" w:cs="Times New Roman"/>
          <w:color w:val="000000"/>
          <w:sz w:val="24"/>
          <w:szCs w:val="24"/>
          <w:lang w:val="ru-RU"/>
        </w:rPr>
        <w:t xml:space="preserve">, </w:t>
      </w:r>
      <w:r w:rsidRPr="00F45D90">
        <w:rPr>
          <w:rFonts w:ascii="Times New Roman" w:hAnsi="Times New Roman" w:cs="Times New Roman"/>
          <w:color w:val="000000"/>
          <w:sz w:val="24"/>
          <w:szCs w:val="24"/>
        </w:rPr>
        <w:t>II</w:t>
      </w:r>
      <w:r w:rsidRPr="00F45D90">
        <w:rPr>
          <w:rFonts w:ascii="Times New Roman" w:hAnsi="Times New Roman" w:cs="Times New Roman"/>
          <w:color w:val="000000"/>
          <w:sz w:val="24"/>
          <w:szCs w:val="24"/>
          <w:lang w:val="ru-RU"/>
        </w:rPr>
        <w:t xml:space="preserve"> и </w:t>
      </w:r>
      <w:r w:rsidRPr="00F45D90">
        <w:rPr>
          <w:rFonts w:ascii="Times New Roman" w:hAnsi="Times New Roman" w:cs="Times New Roman"/>
          <w:color w:val="000000"/>
          <w:sz w:val="24"/>
          <w:szCs w:val="24"/>
        </w:rPr>
        <w:t>III</w:t>
      </w:r>
      <w:r w:rsidRPr="00F45D90">
        <w:rPr>
          <w:rFonts w:ascii="Times New Roman" w:hAnsi="Times New Roman" w:cs="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F45D90">
        <w:rPr>
          <w:rFonts w:ascii="Times New Roman" w:hAnsi="Times New Roman" w:cs="Times New Roman"/>
          <w:color w:val="000000"/>
          <w:sz w:val="24"/>
          <w:szCs w:val="24"/>
          <w:lang w:val="ru-RU"/>
        </w:rPr>
        <w:t xml:space="preserve"> </w:t>
      </w:r>
      <w:proofErr w:type="gramStart"/>
      <w:r w:rsidRPr="00F45D90">
        <w:rPr>
          <w:rFonts w:ascii="Times New Roman" w:hAnsi="Times New Roman" w:cs="Times New Roman"/>
          <w:color w:val="000000"/>
          <w:sz w:val="24"/>
          <w:szCs w:val="24"/>
          <w:lang w:val="ru-RU"/>
        </w:rPr>
        <w:t>этом</w:t>
      </w:r>
      <w:proofErr w:type="gramEnd"/>
      <w:r w:rsidRPr="00F45D90">
        <w:rPr>
          <w:rFonts w:ascii="Times New Roman" w:hAnsi="Times New Roman" w:cs="Times New Roman"/>
          <w:color w:val="000000"/>
          <w:sz w:val="24"/>
          <w:szCs w:val="24"/>
          <w:lang w:val="ru-RU"/>
        </w:rPr>
        <w:t xml:space="preserve"> различать словесную формулировку закона, его математическое выражение и условия (границы, области) применимости;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w:t>
      </w:r>
      <w:r w:rsidRPr="00F45D90">
        <w:rPr>
          <w:rFonts w:ascii="Times New Roman" w:hAnsi="Times New Roman" w:cs="Times New Roman"/>
          <w:color w:val="000000"/>
          <w:sz w:val="24"/>
          <w:szCs w:val="24"/>
          <w:lang w:val="ru-RU"/>
        </w:rPr>
        <w:lastRenderedPageBreak/>
        <w:t>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использовать теоретические знания </w:t>
      </w:r>
      <w:proofErr w:type="gramStart"/>
      <w:r w:rsidRPr="00F45D90">
        <w:rPr>
          <w:rFonts w:ascii="Times New Roman" w:hAnsi="Times New Roman" w:cs="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45D90">
        <w:rPr>
          <w:rFonts w:ascii="Times New Roman" w:hAnsi="Times New Roman" w:cs="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К концу обучения </w:t>
      </w:r>
      <w:r w:rsidRPr="00F45D90">
        <w:rPr>
          <w:rFonts w:ascii="Times New Roman" w:hAnsi="Times New Roman" w:cs="Times New Roman"/>
          <w:b/>
          <w:color w:val="000000"/>
          <w:sz w:val="24"/>
          <w:szCs w:val="24"/>
          <w:lang w:val="ru-RU"/>
        </w:rPr>
        <w:t>в 11 классе</w:t>
      </w:r>
      <w:r w:rsidRPr="00F45D90">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F45D90">
        <w:rPr>
          <w:rFonts w:ascii="Times New Roman" w:hAnsi="Times New Roman" w:cs="Times New Roman"/>
          <w:color w:val="000000"/>
          <w:sz w:val="24"/>
          <w:szCs w:val="24"/>
          <w:lang w:val="ru-RU"/>
        </w:rPr>
        <w:t xml:space="preserve"> атома водорода, естественная и искусственная радиоактивность;</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F45D90">
        <w:rPr>
          <w:rFonts w:ascii="Times New Roman" w:hAnsi="Times New Roman" w:cs="Times New Roman"/>
          <w:color w:val="000000"/>
          <w:sz w:val="24"/>
          <w:szCs w:val="24"/>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w:t>
      </w:r>
      <w:r w:rsidRPr="00F45D90">
        <w:rPr>
          <w:rFonts w:ascii="Times New Roman" w:hAnsi="Times New Roman" w:cs="Times New Roman"/>
          <w:color w:val="000000"/>
          <w:sz w:val="24"/>
          <w:szCs w:val="24"/>
          <w:lang w:val="ru-RU"/>
        </w:rPr>
        <w:lastRenderedPageBreak/>
        <w:t>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F45D90">
        <w:rPr>
          <w:rFonts w:ascii="Times New Roman" w:hAnsi="Times New Roman" w:cs="Times New Roman"/>
          <w:color w:val="000000"/>
          <w:sz w:val="24"/>
          <w:szCs w:val="24"/>
          <w:lang w:val="ru-RU"/>
        </w:rPr>
        <w:t xml:space="preserve"> формулировку закона, его математическое выражение и условия (границы, области) применимости;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строить и описывать изображение, создаваемое плоским зеркалом, тонкой линзой;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proofErr w:type="gramStart"/>
      <w:r w:rsidRPr="00F45D90">
        <w:rPr>
          <w:rFonts w:ascii="Times New Roman" w:hAnsi="Times New Roman" w:cs="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 xml:space="preserve">использовать теоретические знания </w:t>
      </w:r>
      <w:proofErr w:type="gramStart"/>
      <w:r w:rsidRPr="00F45D90">
        <w:rPr>
          <w:rFonts w:ascii="Times New Roman" w:hAnsi="Times New Roman" w:cs="Times New Roman"/>
          <w:color w:val="000000"/>
          <w:sz w:val="24"/>
          <w:szCs w:val="24"/>
          <w:lang w:val="ru-RU"/>
        </w:rPr>
        <w:t>по физике в повседневной жизни для обеспечения безопасности при обращении с приборами</w:t>
      </w:r>
      <w:proofErr w:type="gramEnd"/>
      <w:r w:rsidRPr="00F45D90">
        <w:rPr>
          <w:rFonts w:ascii="Times New Roman" w:hAnsi="Times New Roman" w:cs="Times New Roman"/>
          <w:color w:val="000000"/>
          <w:sz w:val="24"/>
          <w:szCs w:val="24"/>
          <w:lang w:val="ru-RU"/>
        </w:rPr>
        <w:t xml:space="preserve"> и техническими устройствами, для сохранения здоровья и соблюдения норм экологического поведения в окружающей среде;</w:t>
      </w:r>
    </w:p>
    <w:p w:rsidR="001E2F6E" w:rsidRPr="00F45D90" w:rsidRDefault="00CC7CB6" w:rsidP="005A0C2C">
      <w:pPr>
        <w:spacing w:after="0" w:line="240" w:lineRule="auto"/>
        <w:ind w:firstLine="284"/>
        <w:jc w:val="both"/>
        <w:rPr>
          <w:rFonts w:ascii="Times New Roman" w:hAnsi="Times New Roman" w:cs="Times New Roman"/>
          <w:sz w:val="24"/>
          <w:szCs w:val="24"/>
          <w:lang w:val="ru-RU"/>
        </w:rPr>
      </w:pPr>
      <w:r w:rsidRPr="00F45D90">
        <w:rPr>
          <w:rFonts w:ascii="Times New Roman" w:hAnsi="Times New Roman" w:cs="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E2F6E" w:rsidRPr="00F45D90" w:rsidRDefault="001E2F6E" w:rsidP="005A0C2C">
      <w:pPr>
        <w:spacing w:after="0" w:line="240" w:lineRule="auto"/>
        <w:ind w:firstLine="284"/>
        <w:rPr>
          <w:rFonts w:ascii="Times New Roman" w:hAnsi="Times New Roman" w:cs="Times New Roman"/>
          <w:sz w:val="24"/>
          <w:szCs w:val="24"/>
          <w:lang w:val="ru-RU"/>
        </w:rPr>
        <w:sectPr w:rsidR="001E2F6E" w:rsidRPr="00F45D90" w:rsidSect="00F45D90">
          <w:pgSz w:w="11906" w:h="16383"/>
          <w:pgMar w:top="1134" w:right="707" w:bottom="1134" w:left="1134" w:header="720" w:footer="720" w:gutter="0"/>
          <w:cols w:space="720"/>
        </w:sectPr>
      </w:pPr>
    </w:p>
    <w:p w:rsidR="001E2F6E" w:rsidRDefault="00CC7CB6" w:rsidP="005A0C2C">
      <w:pPr>
        <w:spacing w:after="0" w:line="240" w:lineRule="auto"/>
        <w:ind w:left="120"/>
      </w:pPr>
      <w:bookmarkStart w:id="12" w:name="block-26974138"/>
      <w:bookmarkEnd w:id="7"/>
      <w:r w:rsidRPr="00F45D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2F6E" w:rsidRDefault="00CC7CB6" w:rsidP="005A0C2C">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1E2F6E">
        <w:trPr>
          <w:trHeight w:val="144"/>
          <w:tblCellSpacing w:w="20" w:type="nil"/>
        </w:trPr>
        <w:tc>
          <w:tcPr>
            <w:tcW w:w="524"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 п/п </w:t>
            </w:r>
          </w:p>
          <w:p w:rsidR="001E2F6E" w:rsidRDefault="001E2F6E" w:rsidP="005A0C2C">
            <w:pPr>
              <w:spacing w:after="0" w:line="240" w:lineRule="auto"/>
              <w:ind w:left="135"/>
            </w:pPr>
          </w:p>
        </w:tc>
        <w:tc>
          <w:tcPr>
            <w:tcW w:w="2552"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Наименование разделов и тем программы </w:t>
            </w:r>
          </w:p>
          <w:p w:rsidR="001E2F6E" w:rsidRDefault="001E2F6E" w:rsidP="005A0C2C">
            <w:pPr>
              <w:spacing w:after="0" w:line="240" w:lineRule="auto"/>
              <w:ind w:left="135"/>
            </w:pPr>
          </w:p>
        </w:tc>
        <w:tc>
          <w:tcPr>
            <w:tcW w:w="0" w:type="auto"/>
            <w:gridSpan w:val="3"/>
            <w:tcMar>
              <w:top w:w="50" w:type="dxa"/>
              <w:left w:w="100" w:type="dxa"/>
            </w:tcMar>
            <w:vAlign w:val="center"/>
          </w:tcPr>
          <w:p w:rsidR="001E2F6E" w:rsidRDefault="00CC7CB6" w:rsidP="005A0C2C">
            <w:pPr>
              <w:spacing w:after="0" w:line="240" w:lineRule="auto"/>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E2F6E" w:rsidRDefault="001E2F6E" w:rsidP="005A0C2C">
            <w:pPr>
              <w:spacing w:after="0" w:line="240" w:lineRule="auto"/>
              <w:ind w:left="135"/>
            </w:pPr>
          </w:p>
        </w:tc>
      </w:tr>
      <w:tr w:rsidR="001E2F6E">
        <w:trPr>
          <w:trHeight w:val="144"/>
          <w:tblCellSpacing w:w="20" w:type="nil"/>
        </w:trPr>
        <w:tc>
          <w:tcPr>
            <w:tcW w:w="0" w:type="auto"/>
            <w:vMerge/>
            <w:tcBorders>
              <w:top w:val="nil"/>
            </w:tcBorders>
            <w:tcMar>
              <w:top w:w="50" w:type="dxa"/>
              <w:left w:w="100" w:type="dxa"/>
            </w:tcMar>
          </w:tcPr>
          <w:p w:rsidR="001E2F6E" w:rsidRDefault="001E2F6E" w:rsidP="005A0C2C">
            <w:pPr>
              <w:spacing w:after="0" w:line="240" w:lineRule="auto"/>
            </w:pPr>
          </w:p>
        </w:tc>
        <w:tc>
          <w:tcPr>
            <w:tcW w:w="0" w:type="auto"/>
            <w:vMerge/>
            <w:tcBorders>
              <w:top w:val="nil"/>
            </w:tcBorders>
            <w:tcMar>
              <w:top w:w="50" w:type="dxa"/>
              <w:left w:w="100" w:type="dxa"/>
            </w:tcMar>
          </w:tcPr>
          <w:p w:rsidR="001E2F6E" w:rsidRDefault="001E2F6E" w:rsidP="005A0C2C">
            <w:pPr>
              <w:spacing w:after="0" w:line="240" w:lineRule="auto"/>
            </w:pPr>
          </w:p>
        </w:tc>
        <w:tc>
          <w:tcPr>
            <w:tcW w:w="1019"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Всего </w:t>
            </w:r>
          </w:p>
          <w:p w:rsidR="001E2F6E" w:rsidRDefault="001E2F6E" w:rsidP="005A0C2C">
            <w:pPr>
              <w:spacing w:after="0" w:line="240" w:lineRule="auto"/>
              <w:ind w:left="135"/>
            </w:pPr>
          </w:p>
        </w:tc>
        <w:tc>
          <w:tcPr>
            <w:tcW w:w="1749"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Контрольные работы </w:t>
            </w:r>
          </w:p>
          <w:p w:rsidR="001E2F6E" w:rsidRDefault="001E2F6E" w:rsidP="005A0C2C">
            <w:pPr>
              <w:spacing w:after="0" w:line="240" w:lineRule="auto"/>
              <w:ind w:left="135"/>
            </w:pPr>
          </w:p>
        </w:tc>
        <w:tc>
          <w:tcPr>
            <w:tcW w:w="1832"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Практические работы </w:t>
            </w:r>
          </w:p>
          <w:p w:rsidR="001E2F6E" w:rsidRDefault="001E2F6E" w:rsidP="005A0C2C">
            <w:pPr>
              <w:spacing w:after="0" w:line="240" w:lineRule="auto"/>
              <w:ind w:left="135"/>
            </w:pPr>
          </w:p>
        </w:tc>
        <w:tc>
          <w:tcPr>
            <w:tcW w:w="0" w:type="auto"/>
            <w:vMerge/>
            <w:tcBorders>
              <w:top w:val="nil"/>
            </w:tcBorders>
            <w:tcMar>
              <w:top w:w="50" w:type="dxa"/>
              <w:left w:w="100" w:type="dxa"/>
            </w:tcMar>
          </w:tcPr>
          <w:p w:rsidR="001E2F6E" w:rsidRDefault="001E2F6E" w:rsidP="005A0C2C">
            <w:pPr>
              <w:spacing w:after="0" w:line="240" w:lineRule="auto"/>
            </w:pPr>
          </w:p>
        </w:tc>
      </w:tr>
      <w:tr w:rsidR="001E2F6E" w:rsidRPr="00D51DB0">
        <w:trPr>
          <w:trHeight w:val="144"/>
          <w:tblCellSpacing w:w="20" w:type="nil"/>
        </w:trPr>
        <w:tc>
          <w:tcPr>
            <w:tcW w:w="0" w:type="auto"/>
            <w:gridSpan w:val="6"/>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b/>
                <w:color w:val="000000"/>
                <w:sz w:val="24"/>
                <w:lang w:val="ru-RU"/>
              </w:rPr>
              <w:t>Раздел 1.</w:t>
            </w:r>
            <w:r w:rsidRPr="00F45D90">
              <w:rPr>
                <w:rFonts w:ascii="Times New Roman" w:hAnsi="Times New Roman"/>
                <w:color w:val="000000"/>
                <w:sz w:val="24"/>
                <w:lang w:val="ru-RU"/>
              </w:rPr>
              <w:t xml:space="preserve"> </w:t>
            </w:r>
            <w:r w:rsidRPr="00F45D90">
              <w:rPr>
                <w:rFonts w:ascii="Times New Roman" w:hAnsi="Times New Roman"/>
                <w:b/>
                <w:color w:val="000000"/>
                <w:sz w:val="24"/>
                <w:lang w:val="ru-RU"/>
              </w:rPr>
              <w:t>ФИЗИКА И МЕТОДЫ НАУЧНОГО ПОЗНАНИЯ</w:t>
            </w:r>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1.1</w:t>
            </w:r>
          </w:p>
        </w:tc>
        <w:tc>
          <w:tcPr>
            <w:tcW w:w="2552"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1E2F6E" w:rsidRDefault="00CC7CB6" w:rsidP="005A0C2C">
            <w:pPr>
              <w:spacing w:after="0" w:line="240" w:lineRule="auto"/>
              <w:ind w:left="135"/>
              <w:jc w:val="center"/>
            </w:pPr>
            <w:r w:rsidRPr="00F45D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2.1</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Кинематика</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2.2</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Динамика</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2.3</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E2F6E" w:rsidRDefault="001E2F6E" w:rsidP="005A0C2C">
            <w:pPr>
              <w:spacing w:after="0" w:line="240" w:lineRule="auto"/>
            </w:pPr>
          </w:p>
        </w:tc>
      </w:tr>
      <w:tr w:rsidR="001E2F6E" w:rsidRPr="00D51DB0">
        <w:trPr>
          <w:trHeight w:val="144"/>
          <w:tblCellSpacing w:w="20" w:type="nil"/>
        </w:trPr>
        <w:tc>
          <w:tcPr>
            <w:tcW w:w="0" w:type="auto"/>
            <w:gridSpan w:val="6"/>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b/>
                <w:color w:val="000000"/>
                <w:sz w:val="24"/>
                <w:lang w:val="ru-RU"/>
              </w:rPr>
              <w:t>Раздел 3.</w:t>
            </w:r>
            <w:r w:rsidRPr="00F45D90">
              <w:rPr>
                <w:rFonts w:ascii="Times New Roman" w:hAnsi="Times New Roman"/>
                <w:color w:val="000000"/>
                <w:sz w:val="24"/>
                <w:lang w:val="ru-RU"/>
              </w:rPr>
              <w:t xml:space="preserve"> </w:t>
            </w:r>
            <w:r w:rsidRPr="00F45D90">
              <w:rPr>
                <w:rFonts w:ascii="Times New Roman" w:hAnsi="Times New Roman"/>
                <w:b/>
                <w:color w:val="000000"/>
                <w:sz w:val="24"/>
                <w:lang w:val="ru-RU"/>
              </w:rPr>
              <w:t>МОЛЕКУЛЯРНАЯ ФИЗИКА И ТЕРМОДИНАМИКА</w:t>
            </w:r>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3.1</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3.2</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3.3</w:t>
            </w:r>
          </w:p>
        </w:tc>
        <w:tc>
          <w:tcPr>
            <w:tcW w:w="2552"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1E2F6E" w:rsidRDefault="00CC7CB6" w:rsidP="005A0C2C">
            <w:pPr>
              <w:spacing w:after="0" w:line="240" w:lineRule="auto"/>
              <w:ind w:left="135"/>
              <w:jc w:val="center"/>
            </w:pPr>
            <w:r w:rsidRPr="00F45D9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4.1</w:t>
            </w:r>
          </w:p>
        </w:tc>
        <w:tc>
          <w:tcPr>
            <w:tcW w:w="255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Электростатика</w:t>
            </w:r>
          </w:p>
        </w:tc>
        <w:tc>
          <w:tcPr>
            <w:tcW w:w="101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E2F6E" w:rsidRDefault="001E2F6E" w:rsidP="005A0C2C">
            <w:pPr>
              <w:spacing w:after="0" w:line="240" w:lineRule="auto"/>
              <w:ind w:left="135"/>
              <w:jc w:val="center"/>
            </w:pPr>
          </w:p>
        </w:tc>
        <w:tc>
          <w:tcPr>
            <w:tcW w:w="183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rsidRPr="00D51DB0">
        <w:trPr>
          <w:trHeight w:val="144"/>
          <w:tblCellSpacing w:w="20" w:type="nil"/>
        </w:trPr>
        <w:tc>
          <w:tcPr>
            <w:tcW w:w="524"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4.2</w:t>
            </w:r>
          </w:p>
        </w:tc>
        <w:tc>
          <w:tcPr>
            <w:tcW w:w="2552"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1E2F6E" w:rsidRDefault="00CC7CB6" w:rsidP="005A0C2C">
            <w:pPr>
              <w:spacing w:after="0" w:line="240" w:lineRule="auto"/>
              <w:ind w:left="135"/>
              <w:jc w:val="center"/>
            </w:pPr>
            <w:r w:rsidRPr="00F45D9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bf</w:t>
              </w:r>
              <w:r w:rsidRPr="00F45D90">
                <w:rPr>
                  <w:rFonts w:ascii="Times New Roman" w:hAnsi="Times New Roman"/>
                  <w:color w:val="0000FF"/>
                  <w:u w:val="single"/>
                  <w:lang w:val="ru-RU"/>
                </w:rPr>
                <w:t>72</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Резервное время</w:t>
            </w:r>
          </w:p>
        </w:tc>
        <w:tc>
          <w:tcPr>
            <w:tcW w:w="160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E2F6E" w:rsidRDefault="001E2F6E" w:rsidP="005A0C2C">
            <w:pPr>
              <w:spacing w:after="0" w:line="240" w:lineRule="auto"/>
              <w:ind w:left="135"/>
              <w:jc w:val="center"/>
            </w:pPr>
          </w:p>
        </w:tc>
        <w:tc>
          <w:tcPr>
            <w:tcW w:w="2765" w:type="dxa"/>
            <w:tcMar>
              <w:top w:w="50" w:type="dxa"/>
              <w:left w:w="100" w:type="dxa"/>
            </w:tcMar>
            <w:vAlign w:val="center"/>
          </w:tcPr>
          <w:p w:rsidR="001E2F6E" w:rsidRDefault="001E2F6E" w:rsidP="005A0C2C">
            <w:pPr>
              <w:spacing w:after="0" w:line="240" w:lineRule="auto"/>
              <w:ind w:left="135"/>
            </w:pPr>
          </w:p>
        </w:tc>
      </w:tr>
      <w:tr w:rsidR="001E2F6E">
        <w:trPr>
          <w:trHeight w:val="144"/>
          <w:tblCellSpacing w:w="20" w:type="nil"/>
        </w:trPr>
        <w:tc>
          <w:tcPr>
            <w:tcW w:w="0" w:type="auto"/>
            <w:gridSpan w:val="2"/>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lastRenderedPageBreak/>
              <w:t>ОБЩЕЕ КОЛИЧЕСТВО ЧАСОВ ПО ПРОГРАММЕ</w:t>
            </w:r>
          </w:p>
        </w:tc>
        <w:tc>
          <w:tcPr>
            <w:tcW w:w="1602" w:type="dxa"/>
            <w:tcMar>
              <w:top w:w="50" w:type="dxa"/>
              <w:left w:w="100" w:type="dxa"/>
            </w:tcMar>
            <w:vAlign w:val="center"/>
          </w:tcPr>
          <w:p w:rsidR="001E2F6E" w:rsidRDefault="00CC7CB6" w:rsidP="005A0C2C">
            <w:pPr>
              <w:spacing w:after="0" w:line="240" w:lineRule="auto"/>
              <w:ind w:left="135"/>
              <w:jc w:val="center"/>
            </w:pPr>
            <w:r w:rsidRPr="00F45D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1E2F6E" w:rsidRDefault="001E2F6E" w:rsidP="005A0C2C">
            <w:pPr>
              <w:spacing w:after="0" w:line="240" w:lineRule="auto"/>
            </w:pPr>
          </w:p>
        </w:tc>
      </w:tr>
    </w:tbl>
    <w:p w:rsidR="001E2F6E" w:rsidRDefault="001E2F6E" w:rsidP="005A0C2C">
      <w:pPr>
        <w:spacing w:after="0" w:line="240" w:lineRule="auto"/>
        <w:rPr>
          <w:lang w:val="ru-RU"/>
        </w:rPr>
      </w:pPr>
    </w:p>
    <w:p w:rsidR="00F45D90" w:rsidRDefault="00F45D90" w:rsidP="005A0C2C">
      <w:pPr>
        <w:spacing w:after="0" w:line="240" w:lineRule="auto"/>
        <w:rPr>
          <w:lang w:val="ru-RU"/>
        </w:rPr>
      </w:pPr>
    </w:p>
    <w:p w:rsidR="001E2F6E" w:rsidRDefault="00CC7CB6" w:rsidP="005A0C2C">
      <w:pPr>
        <w:spacing w:after="0" w:line="240" w:lineRule="auto"/>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E2F6E">
        <w:trPr>
          <w:trHeight w:val="144"/>
          <w:tblCellSpacing w:w="20" w:type="nil"/>
        </w:trPr>
        <w:tc>
          <w:tcPr>
            <w:tcW w:w="501"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 п/п </w:t>
            </w:r>
          </w:p>
          <w:p w:rsidR="001E2F6E" w:rsidRDefault="001E2F6E" w:rsidP="005A0C2C">
            <w:pPr>
              <w:spacing w:after="0" w:line="240" w:lineRule="auto"/>
              <w:ind w:left="135"/>
            </w:pPr>
          </w:p>
        </w:tc>
        <w:tc>
          <w:tcPr>
            <w:tcW w:w="2992"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Наименование разделов и тем программы </w:t>
            </w:r>
          </w:p>
          <w:p w:rsidR="001E2F6E" w:rsidRDefault="001E2F6E" w:rsidP="005A0C2C">
            <w:pPr>
              <w:spacing w:after="0" w:line="240" w:lineRule="auto"/>
              <w:ind w:left="135"/>
            </w:pPr>
          </w:p>
        </w:tc>
        <w:tc>
          <w:tcPr>
            <w:tcW w:w="0" w:type="auto"/>
            <w:gridSpan w:val="3"/>
            <w:tcMar>
              <w:top w:w="50" w:type="dxa"/>
              <w:left w:w="100" w:type="dxa"/>
            </w:tcMar>
            <w:vAlign w:val="center"/>
          </w:tcPr>
          <w:p w:rsidR="001E2F6E" w:rsidRDefault="00CC7CB6" w:rsidP="005A0C2C">
            <w:pPr>
              <w:spacing w:after="0" w:line="240" w:lineRule="auto"/>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1E2F6E" w:rsidRDefault="001E2F6E" w:rsidP="005A0C2C">
            <w:pPr>
              <w:spacing w:after="0" w:line="240" w:lineRule="auto"/>
              <w:ind w:left="135"/>
            </w:pPr>
          </w:p>
        </w:tc>
      </w:tr>
      <w:tr w:rsidR="001E2F6E">
        <w:trPr>
          <w:trHeight w:val="144"/>
          <w:tblCellSpacing w:w="20" w:type="nil"/>
        </w:trPr>
        <w:tc>
          <w:tcPr>
            <w:tcW w:w="0" w:type="auto"/>
            <w:vMerge/>
            <w:tcBorders>
              <w:top w:val="nil"/>
            </w:tcBorders>
            <w:tcMar>
              <w:top w:w="50" w:type="dxa"/>
              <w:left w:w="100" w:type="dxa"/>
            </w:tcMar>
          </w:tcPr>
          <w:p w:rsidR="001E2F6E" w:rsidRDefault="001E2F6E" w:rsidP="005A0C2C">
            <w:pPr>
              <w:spacing w:after="0" w:line="240" w:lineRule="auto"/>
            </w:pPr>
          </w:p>
        </w:tc>
        <w:tc>
          <w:tcPr>
            <w:tcW w:w="0" w:type="auto"/>
            <w:vMerge/>
            <w:tcBorders>
              <w:top w:val="nil"/>
            </w:tcBorders>
            <w:tcMar>
              <w:top w:w="50" w:type="dxa"/>
              <w:left w:w="100" w:type="dxa"/>
            </w:tcMar>
          </w:tcPr>
          <w:p w:rsidR="001E2F6E" w:rsidRDefault="001E2F6E" w:rsidP="005A0C2C">
            <w:pPr>
              <w:spacing w:after="0" w:line="240" w:lineRule="auto"/>
            </w:pPr>
          </w:p>
        </w:tc>
        <w:tc>
          <w:tcPr>
            <w:tcW w:w="977"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Всего </w:t>
            </w:r>
          </w:p>
          <w:p w:rsidR="001E2F6E" w:rsidRDefault="001E2F6E" w:rsidP="005A0C2C">
            <w:pPr>
              <w:spacing w:after="0" w:line="240" w:lineRule="auto"/>
              <w:ind w:left="135"/>
            </w:pPr>
          </w:p>
        </w:tc>
        <w:tc>
          <w:tcPr>
            <w:tcW w:w="1699"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Контрольные работы </w:t>
            </w:r>
          </w:p>
          <w:p w:rsidR="001E2F6E" w:rsidRDefault="001E2F6E" w:rsidP="005A0C2C">
            <w:pPr>
              <w:spacing w:after="0" w:line="240" w:lineRule="auto"/>
              <w:ind w:left="135"/>
            </w:pPr>
          </w:p>
        </w:tc>
        <w:tc>
          <w:tcPr>
            <w:tcW w:w="1787" w:type="dxa"/>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 xml:space="preserve">Практические работы </w:t>
            </w:r>
          </w:p>
          <w:p w:rsidR="001E2F6E" w:rsidRDefault="001E2F6E" w:rsidP="005A0C2C">
            <w:pPr>
              <w:spacing w:after="0" w:line="240" w:lineRule="auto"/>
              <w:ind w:left="135"/>
            </w:pPr>
          </w:p>
        </w:tc>
        <w:tc>
          <w:tcPr>
            <w:tcW w:w="0" w:type="auto"/>
            <w:vMerge/>
            <w:tcBorders>
              <w:top w:val="nil"/>
            </w:tcBorders>
            <w:tcMar>
              <w:top w:w="50" w:type="dxa"/>
              <w:left w:w="100" w:type="dxa"/>
            </w:tcMa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1.1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2.2</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2.3</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Оптика</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E2F6E" w:rsidRDefault="001E2F6E" w:rsidP="005A0C2C">
            <w:pPr>
              <w:spacing w:after="0" w:line="240" w:lineRule="auto"/>
            </w:pPr>
          </w:p>
        </w:tc>
      </w:tr>
      <w:tr w:rsidR="001E2F6E" w:rsidRPr="00D51DB0">
        <w:trPr>
          <w:trHeight w:val="144"/>
          <w:tblCellSpacing w:w="20" w:type="nil"/>
        </w:trPr>
        <w:tc>
          <w:tcPr>
            <w:tcW w:w="0" w:type="auto"/>
            <w:gridSpan w:val="6"/>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b/>
                <w:color w:val="000000"/>
                <w:sz w:val="24"/>
                <w:lang w:val="ru-RU"/>
              </w:rPr>
              <w:t>Раздел 3.</w:t>
            </w:r>
            <w:r w:rsidRPr="00F45D90">
              <w:rPr>
                <w:rFonts w:ascii="Times New Roman" w:hAnsi="Times New Roman"/>
                <w:color w:val="000000"/>
                <w:sz w:val="24"/>
                <w:lang w:val="ru-RU"/>
              </w:rPr>
              <w:t xml:space="preserve"> </w:t>
            </w:r>
            <w:r w:rsidRPr="00F45D90">
              <w:rPr>
                <w:rFonts w:ascii="Times New Roman" w:hAnsi="Times New Roman"/>
                <w:b/>
                <w:color w:val="000000"/>
                <w:sz w:val="24"/>
                <w:lang w:val="ru-RU"/>
              </w:rPr>
              <w:t>ОСНОВЫ СПЕЦИАЛЬНОЙ ТЕОРИИ ОТНОСИТЕЛЬНОСТИ</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3.1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4.1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4.2</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Строение атома</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4.3</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Атомное ядро</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2F6E" w:rsidRDefault="001E2F6E" w:rsidP="005A0C2C">
            <w:pPr>
              <w:spacing w:after="0" w:line="240" w:lineRule="auto"/>
            </w:pPr>
          </w:p>
        </w:tc>
      </w:tr>
      <w:tr w:rsidR="001E2F6E" w:rsidRPr="00D51DB0">
        <w:trPr>
          <w:trHeight w:val="144"/>
          <w:tblCellSpacing w:w="20" w:type="nil"/>
        </w:trPr>
        <w:tc>
          <w:tcPr>
            <w:tcW w:w="0" w:type="auto"/>
            <w:gridSpan w:val="6"/>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b/>
                <w:color w:val="000000"/>
                <w:sz w:val="24"/>
                <w:lang w:val="ru-RU"/>
              </w:rPr>
              <w:t>Раздел 5.</w:t>
            </w:r>
            <w:r w:rsidRPr="00F45D90">
              <w:rPr>
                <w:rFonts w:ascii="Times New Roman" w:hAnsi="Times New Roman"/>
                <w:color w:val="000000"/>
                <w:sz w:val="24"/>
                <w:lang w:val="ru-RU"/>
              </w:rPr>
              <w:t xml:space="preserve"> </w:t>
            </w:r>
            <w:r w:rsidRPr="00F45D90">
              <w:rPr>
                <w:rFonts w:ascii="Times New Roman" w:hAnsi="Times New Roman"/>
                <w:b/>
                <w:color w:val="000000"/>
                <w:sz w:val="24"/>
                <w:lang w:val="ru-RU"/>
              </w:rPr>
              <w:t>ЭЛЕМЕНТЫ АСТРОНОМИИ И АСТРОФИЗИКИ</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lastRenderedPageBreak/>
              <w:t>5.1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6"/>
            <w:tcMar>
              <w:top w:w="50" w:type="dxa"/>
              <w:left w:w="100" w:type="dxa"/>
            </w:tcMar>
            <w:vAlign w:val="center"/>
          </w:tcPr>
          <w:p w:rsidR="001E2F6E" w:rsidRDefault="00CC7CB6" w:rsidP="005A0C2C">
            <w:pPr>
              <w:spacing w:after="0" w:line="240" w:lineRule="auto"/>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E2F6E" w:rsidRPr="00D51DB0">
        <w:trPr>
          <w:trHeight w:val="144"/>
          <w:tblCellSpacing w:w="20" w:type="nil"/>
        </w:trPr>
        <w:tc>
          <w:tcPr>
            <w:tcW w:w="501" w:type="dxa"/>
            <w:tcMar>
              <w:top w:w="50" w:type="dxa"/>
              <w:left w:w="100" w:type="dxa"/>
            </w:tcMar>
            <w:vAlign w:val="center"/>
          </w:tcPr>
          <w:p w:rsidR="001E2F6E" w:rsidRDefault="00CC7CB6" w:rsidP="005A0C2C">
            <w:pPr>
              <w:spacing w:after="0" w:line="240" w:lineRule="auto"/>
            </w:pPr>
            <w:r>
              <w:rPr>
                <w:rFonts w:ascii="Times New Roman" w:hAnsi="Times New Roman"/>
                <w:color w:val="000000"/>
                <w:sz w:val="24"/>
              </w:rPr>
              <w:t>6.1</w:t>
            </w:r>
          </w:p>
        </w:tc>
        <w:tc>
          <w:tcPr>
            <w:tcW w:w="2992" w:type="dxa"/>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41</w:t>
              </w:r>
              <w:r>
                <w:rPr>
                  <w:rFonts w:ascii="Times New Roman" w:hAnsi="Times New Roman"/>
                  <w:color w:val="0000FF"/>
                  <w:u w:val="single"/>
                </w:rPr>
                <w:t>c</w:t>
              </w:r>
              <w:r w:rsidRPr="00F45D90">
                <w:rPr>
                  <w:rFonts w:ascii="Times New Roman" w:hAnsi="Times New Roman"/>
                  <w:color w:val="0000FF"/>
                  <w:u w:val="single"/>
                  <w:lang w:val="ru-RU"/>
                </w:rPr>
                <w:t>97</w:t>
              </w:r>
              <w:r>
                <w:rPr>
                  <w:rFonts w:ascii="Times New Roman" w:hAnsi="Times New Roman"/>
                  <w:color w:val="0000FF"/>
                  <w:u w:val="single"/>
                </w:rPr>
                <w:t>c</w:t>
              </w:r>
            </w:hyperlink>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E2F6E" w:rsidRDefault="001E2F6E" w:rsidP="005A0C2C">
            <w:pPr>
              <w:spacing w:after="0" w:line="240" w:lineRule="auto"/>
            </w:pPr>
          </w:p>
        </w:tc>
      </w:tr>
      <w:tr w:rsidR="001E2F6E">
        <w:trPr>
          <w:trHeight w:val="144"/>
          <w:tblCellSpacing w:w="20" w:type="nil"/>
        </w:trPr>
        <w:tc>
          <w:tcPr>
            <w:tcW w:w="0" w:type="auto"/>
            <w:gridSpan w:val="2"/>
            <w:tcMar>
              <w:top w:w="50" w:type="dxa"/>
              <w:left w:w="100" w:type="dxa"/>
            </w:tcMar>
            <w:vAlign w:val="center"/>
          </w:tcPr>
          <w:p w:rsidR="001E2F6E" w:rsidRDefault="00CC7CB6" w:rsidP="005A0C2C">
            <w:pPr>
              <w:spacing w:after="0" w:line="240" w:lineRule="auto"/>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2F6E" w:rsidRDefault="001E2F6E" w:rsidP="005A0C2C">
            <w:pPr>
              <w:spacing w:after="0" w:line="240" w:lineRule="auto"/>
              <w:ind w:left="135"/>
              <w:jc w:val="center"/>
            </w:pPr>
          </w:p>
        </w:tc>
        <w:tc>
          <w:tcPr>
            <w:tcW w:w="1787" w:type="dxa"/>
            <w:tcMar>
              <w:top w:w="50" w:type="dxa"/>
              <w:left w:w="100" w:type="dxa"/>
            </w:tcMar>
            <w:vAlign w:val="center"/>
          </w:tcPr>
          <w:p w:rsidR="001E2F6E" w:rsidRDefault="001E2F6E" w:rsidP="005A0C2C">
            <w:pPr>
              <w:spacing w:after="0" w:line="240" w:lineRule="auto"/>
              <w:ind w:left="135"/>
              <w:jc w:val="center"/>
            </w:pPr>
          </w:p>
        </w:tc>
        <w:tc>
          <w:tcPr>
            <w:tcW w:w="2646" w:type="dxa"/>
            <w:tcMar>
              <w:top w:w="50" w:type="dxa"/>
              <w:left w:w="100" w:type="dxa"/>
            </w:tcMar>
            <w:vAlign w:val="center"/>
          </w:tcPr>
          <w:p w:rsidR="001E2F6E" w:rsidRDefault="001E2F6E" w:rsidP="005A0C2C">
            <w:pPr>
              <w:spacing w:after="0" w:line="240" w:lineRule="auto"/>
              <w:ind w:left="135"/>
            </w:pPr>
          </w:p>
        </w:tc>
      </w:tr>
      <w:tr w:rsidR="001E2F6E">
        <w:trPr>
          <w:trHeight w:val="144"/>
          <w:tblCellSpacing w:w="20" w:type="nil"/>
        </w:trPr>
        <w:tc>
          <w:tcPr>
            <w:tcW w:w="0" w:type="auto"/>
            <w:gridSpan w:val="2"/>
            <w:tcMar>
              <w:top w:w="50" w:type="dxa"/>
              <w:left w:w="100" w:type="dxa"/>
            </w:tcMar>
            <w:vAlign w:val="center"/>
          </w:tcPr>
          <w:p w:rsidR="001E2F6E" w:rsidRPr="00F45D90" w:rsidRDefault="00CC7CB6" w:rsidP="005A0C2C">
            <w:pPr>
              <w:spacing w:after="0" w:line="240" w:lineRule="auto"/>
              <w:ind w:left="135"/>
              <w:rPr>
                <w:lang w:val="ru-RU"/>
              </w:rPr>
            </w:pPr>
            <w:r w:rsidRPr="00F45D9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E2F6E" w:rsidRDefault="00CC7CB6" w:rsidP="005A0C2C">
            <w:pPr>
              <w:spacing w:after="0" w:line="240" w:lineRule="auto"/>
              <w:ind w:left="135"/>
              <w:jc w:val="center"/>
            </w:pPr>
            <w:r w:rsidRPr="00F45D9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E2F6E" w:rsidRDefault="00CC7CB6" w:rsidP="005A0C2C">
            <w:pPr>
              <w:spacing w:after="0" w:line="240" w:lineRule="auto"/>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1E2F6E" w:rsidRDefault="001E2F6E" w:rsidP="005A0C2C">
            <w:pPr>
              <w:spacing w:after="0" w:line="240" w:lineRule="auto"/>
            </w:pPr>
          </w:p>
        </w:tc>
      </w:tr>
    </w:tbl>
    <w:p w:rsidR="001E2F6E" w:rsidRDefault="001E2F6E" w:rsidP="005A0C2C">
      <w:pPr>
        <w:spacing w:after="0" w:line="240" w:lineRule="auto"/>
        <w:sectPr w:rsidR="001E2F6E" w:rsidSect="00F45D90">
          <w:pgSz w:w="16383" w:h="11906" w:orient="landscape"/>
          <w:pgMar w:top="709" w:right="850" w:bottom="851" w:left="1701" w:header="720" w:footer="720" w:gutter="0"/>
          <w:cols w:space="720"/>
        </w:sectPr>
      </w:pPr>
    </w:p>
    <w:p w:rsidR="001E2F6E" w:rsidRDefault="00CC7CB6" w:rsidP="005A0C2C">
      <w:pPr>
        <w:spacing w:after="0" w:line="240" w:lineRule="auto"/>
        <w:ind w:left="120"/>
      </w:pPr>
      <w:bookmarkStart w:id="13" w:name="block-26974140"/>
      <w:bookmarkEnd w:id="12"/>
      <w:r>
        <w:rPr>
          <w:rFonts w:ascii="Times New Roman" w:hAnsi="Times New Roman"/>
          <w:b/>
          <w:color w:val="000000"/>
          <w:sz w:val="28"/>
        </w:rPr>
        <w:lastRenderedPageBreak/>
        <w:t xml:space="preserve"> ПОУРОЧНОЕ ПЛАНИРОВАНИЕ </w:t>
      </w:r>
    </w:p>
    <w:p w:rsidR="001E2F6E" w:rsidRDefault="00CC7CB6" w:rsidP="005A0C2C">
      <w:pPr>
        <w:spacing w:after="0" w:line="240" w:lineRule="auto"/>
        <w:ind w:left="120"/>
      </w:pPr>
      <w:r>
        <w:rPr>
          <w:rFonts w:ascii="Times New Roman" w:hAnsi="Times New Roman"/>
          <w:b/>
          <w:color w:val="000000"/>
          <w:sz w:val="28"/>
        </w:rPr>
        <w:t xml:space="preserve"> 10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0"/>
        <w:gridCol w:w="5152"/>
        <w:gridCol w:w="1276"/>
        <w:gridCol w:w="1276"/>
        <w:gridCol w:w="1275"/>
        <w:gridCol w:w="1513"/>
        <w:gridCol w:w="2788"/>
      </w:tblGrid>
      <w:tr w:rsidR="001E2F6E" w:rsidTr="005950EA">
        <w:trPr>
          <w:trHeight w:val="144"/>
          <w:tblCellSpacing w:w="20" w:type="nil"/>
        </w:trPr>
        <w:tc>
          <w:tcPr>
            <w:tcW w:w="760"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 п/п</w:t>
            </w:r>
          </w:p>
          <w:p w:rsidR="001E2F6E" w:rsidRDefault="001E2F6E" w:rsidP="005950EA">
            <w:pPr>
              <w:spacing w:after="0" w:line="240" w:lineRule="auto"/>
              <w:ind w:left="135"/>
            </w:pPr>
          </w:p>
        </w:tc>
        <w:tc>
          <w:tcPr>
            <w:tcW w:w="5152"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Тема урока</w:t>
            </w:r>
          </w:p>
          <w:p w:rsidR="001E2F6E" w:rsidRDefault="001E2F6E" w:rsidP="005950EA">
            <w:pPr>
              <w:spacing w:after="0" w:line="240" w:lineRule="auto"/>
              <w:ind w:left="135"/>
            </w:pPr>
          </w:p>
        </w:tc>
        <w:tc>
          <w:tcPr>
            <w:tcW w:w="3827" w:type="dxa"/>
            <w:gridSpan w:val="3"/>
            <w:tcMar>
              <w:top w:w="50" w:type="dxa"/>
              <w:left w:w="100" w:type="dxa"/>
            </w:tcMar>
            <w:vAlign w:val="center"/>
          </w:tcPr>
          <w:p w:rsidR="001E2F6E" w:rsidRDefault="00CC7CB6" w:rsidP="005950EA">
            <w:pPr>
              <w:spacing w:after="0" w:line="240" w:lineRule="auto"/>
              <w:jc w:val="center"/>
            </w:pPr>
            <w:r>
              <w:rPr>
                <w:rFonts w:ascii="Times New Roman" w:hAnsi="Times New Roman"/>
                <w:b/>
                <w:color w:val="000000"/>
                <w:sz w:val="24"/>
              </w:rPr>
              <w:t>Количество часов</w:t>
            </w:r>
          </w:p>
        </w:tc>
        <w:tc>
          <w:tcPr>
            <w:tcW w:w="1513"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Дата изучения</w:t>
            </w:r>
          </w:p>
          <w:p w:rsidR="001E2F6E" w:rsidRDefault="001E2F6E" w:rsidP="005950EA">
            <w:pPr>
              <w:spacing w:after="0" w:line="240" w:lineRule="auto"/>
              <w:ind w:left="135"/>
            </w:pPr>
          </w:p>
        </w:tc>
        <w:tc>
          <w:tcPr>
            <w:tcW w:w="2788"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Электронные цифровые образовательные ресурсы</w:t>
            </w:r>
          </w:p>
          <w:p w:rsidR="001E2F6E" w:rsidRDefault="001E2F6E" w:rsidP="005950EA">
            <w:pPr>
              <w:spacing w:after="0" w:line="240" w:lineRule="auto"/>
              <w:ind w:left="135"/>
            </w:pPr>
          </w:p>
        </w:tc>
      </w:tr>
      <w:tr w:rsidR="001E2F6E" w:rsidTr="005950EA">
        <w:trPr>
          <w:trHeight w:val="144"/>
          <w:tblCellSpacing w:w="20" w:type="nil"/>
        </w:trPr>
        <w:tc>
          <w:tcPr>
            <w:tcW w:w="760" w:type="dxa"/>
            <w:vMerge/>
            <w:tcBorders>
              <w:top w:val="nil"/>
            </w:tcBorders>
            <w:tcMar>
              <w:top w:w="50" w:type="dxa"/>
              <w:left w:w="100" w:type="dxa"/>
            </w:tcMar>
            <w:vAlign w:val="center"/>
          </w:tcPr>
          <w:p w:rsidR="001E2F6E" w:rsidRDefault="001E2F6E" w:rsidP="005950EA">
            <w:pPr>
              <w:spacing w:after="0" w:line="240" w:lineRule="auto"/>
            </w:pPr>
          </w:p>
        </w:tc>
        <w:tc>
          <w:tcPr>
            <w:tcW w:w="5152" w:type="dxa"/>
            <w:vMerge/>
            <w:tcBorders>
              <w:top w:val="nil"/>
            </w:tcBorders>
            <w:tcMar>
              <w:top w:w="50" w:type="dxa"/>
              <w:left w:w="100" w:type="dxa"/>
            </w:tcMar>
            <w:vAlign w:val="center"/>
          </w:tcPr>
          <w:p w:rsidR="001E2F6E" w:rsidRDefault="001E2F6E" w:rsidP="005950EA">
            <w:pPr>
              <w:spacing w:after="0" w:line="240" w:lineRule="auto"/>
            </w:pPr>
          </w:p>
        </w:tc>
        <w:tc>
          <w:tcPr>
            <w:tcW w:w="1276"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Всего</w:t>
            </w:r>
          </w:p>
          <w:p w:rsidR="001E2F6E" w:rsidRDefault="001E2F6E" w:rsidP="005950EA">
            <w:pPr>
              <w:spacing w:after="0" w:line="240" w:lineRule="auto"/>
              <w:ind w:left="135"/>
              <w:jc w:val="center"/>
            </w:pPr>
          </w:p>
        </w:tc>
        <w:tc>
          <w:tcPr>
            <w:tcW w:w="1276"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Контрольные работы</w:t>
            </w:r>
          </w:p>
          <w:p w:rsidR="001E2F6E" w:rsidRDefault="001E2F6E" w:rsidP="005950EA">
            <w:pPr>
              <w:spacing w:after="0" w:line="240" w:lineRule="auto"/>
              <w:ind w:left="135"/>
              <w:jc w:val="center"/>
            </w:pPr>
          </w:p>
        </w:tc>
        <w:tc>
          <w:tcPr>
            <w:tcW w:w="1275"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Практические работы</w:t>
            </w:r>
          </w:p>
          <w:p w:rsidR="001E2F6E" w:rsidRDefault="001E2F6E" w:rsidP="005950EA">
            <w:pPr>
              <w:spacing w:after="0" w:line="240" w:lineRule="auto"/>
              <w:ind w:left="135"/>
              <w:jc w:val="center"/>
            </w:pPr>
          </w:p>
        </w:tc>
        <w:tc>
          <w:tcPr>
            <w:tcW w:w="1513" w:type="dxa"/>
            <w:vMerge/>
            <w:tcBorders>
              <w:top w:val="nil"/>
            </w:tcBorders>
            <w:tcMar>
              <w:top w:w="50" w:type="dxa"/>
              <w:left w:w="100" w:type="dxa"/>
            </w:tcMar>
            <w:vAlign w:val="center"/>
          </w:tcPr>
          <w:p w:rsidR="001E2F6E" w:rsidRDefault="001E2F6E" w:rsidP="005950EA">
            <w:pPr>
              <w:spacing w:after="0" w:line="240" w:lineRule="auto"/>
            </w:pPr>
          </w:p>
        </w:tc>
        <w:tc>
          <w:tcPr>
            <w:tcW w:w="2788" w:type="dxa"/>
            <w:vMerge/>
            <w:tcBorders>
              <w:top w:val="nil"/>
            </w:tcBorders>
            <w:tcMar>
              <w:top w:w="50" w:type="dxa"/>
              <w:left w:w="100" w:type="dxa"/>
            </w:tcMar>
            <w:vAlign w:val="center"/>
          </w:tcPr>
          <w:p w:rsidR="001E2F6E" w:rsidRDefault="001E2F6E" w:rsidP="005950EA">
            <w:pPr>
              <w:spacing w:after="0" w:line="240" w:lineRule="auto"/>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Физика — наука о природе. Научные методы познания окружающего мира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32</w:t>
              </w:r>
              <w:r>
                <w:rPr>
                  <w:rFonts w:ascii="Times New Roman" w:hAnsi="Times New Roman"/>
                  <w:color w:val="0000FF"/>
                  <w:u w:val="single"/>
                </w:rPr>
                <w:t>e</w:t>
              </w:r>
              <w:r w:rsidRPr="00F45D90">
                <w:rPr>
                  <w:rFonts w:ascii="Times New Roman" w:hAnsi="Times New Roman"/>
                  <w:color w:val="0000FF"/>
                  <w:u w:val="single"/>
                  <w:lang w:val="ru-RU"/>
                </w:rPr>
                <w:t>2</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33</w:t>
              </w:r>
              <w:r>
                <w:rPr>
                  <w:rFonts w:ascii="Times New Roman" w:hAnsi="Times New Roman"/>
                  <w:color w:val="0000FF"/>
                  <w:u w:val="single"/>
                </w:rPr>
                <w:t>e</w:t>
              </w:r>
              <w:r w:rsidRPr="00F45D90">
                <w:rPr>
                  <w:rFonts w:ascii="Times New Roman" w:hAnsi="Times New Roman"/>
                  <w:color w:val="0000FF"/>
                  <w:u w:val="single"/>
                  <w:lang w:val="ru-RU"/>
                </w:rPr>
                <w:t>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3508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Равномерное прямолинейное движение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3620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Равноускоренное прямолинейное движение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16.09.2023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372</w:t>
              </w:r>
              <w:r>
                <w:rPr>
                  <w:rFonts w:ascii="Times New Roman" w:hAnsi="Times New Roman"/>
                  <w:color w:val="0000FF"/>
                  <w:u w:val="single"/>
                </w:rPr>
                <w:t>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Свободное падение. Ускорение свободного падения</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39</w:t>
              </w:r>
              <w:r>
                <w:rPr>
                  <w:rFonts w:ascii="Times New Roman" w:hAnsi="Times New Roman"/>
                  <w:color w:val="0000FF"/>
                  <w:u w:val="single"/>
                </w:rPr>
                <w:t>cc</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7</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Криволинейное движение. Движение материальной точки по окружности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ada</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8</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25.09.2023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be</w:t>
              </w:r>
              <w:r w:rsidRPr="00F45D90">
                <w:rPr>
                  <w:rFonts w:ascii="Times New Roman" w:hAnsi="Times New Roman"/>
                  <w:color w:val="0000FF"/>
                  <w:u w:val="single"/>
                  <w:lang w:val="ru-RU"/>
                </w:rPr>
                <w:t>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9</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29.09.2023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be</w:t>
              </w:r>
              <w:r w:rsidRPr="00F45D90">
                <w:rPr>
                  <w:rFonts w:ascii="Times New Roman" w:hAnsi="Times New Roman"/>
                  <w:color w:val="0000FF"/>
                  <w:u w:val="single"/>
                  <w:lang w:val="ru-RU"/>
                </w:rPr>
                <w:t>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10</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Третий закон Ньютона для материальных точек</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02.10.2023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be</w:t>
              </w:r>
              <w:r w:rsidRPr="00F45D90">
                <w:rPr>
                  <w:rFonts w:ascii="Times New Roman" w:hAnsi="Times New Roman"/>
                  <w:color w:val="0000FF"/>
                  <w:u w:val="single"/>
                  <w:lang w:val="ru-RU"/>
                </w:rPr>
                <w:t>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11</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06.10.2023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d</w:t>
              </w:r>
              <w:r w:rsidRPr="00F45D90">
                <w:rPr>
                  <w:rFonts w:ascii="Times New Roman" w:hAnsi="Times New Roman"/>
                  <w:color w:val="0000FF"/>
                  <w:u w:val="single"/>
                  <w:lang w:val="ru-RU"/>
                </w:rPr>
                <w:t>00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lastRenderedPageBreak/>
              <w:t>12</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Сила упругости. Закон Гука. Вес тела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09.10.2023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e</w:t>
              </w:r>
              <w:r w:rsidRPr="00F45D90">
                <w:rPr>
                  <w:rFonts w:ascii="Times New Roman" w:hAnsi="Times New Roman"/>
                  <w:color w:val="0000FF"/>
                  <w:u w:val="single"/>
                  <w:lang w:val="ru-RU"/>
                </w:rPr>
                <w:t>18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13</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3</w:t>
              </w:r>
              <w:r>
                <w:rPr>
                  <w:rFonts w:ascii="Times New Roman" w:hAnsi="Times New Roman"/>
                  <w:color w:val="0000FF"/>
                  <w:u w:val="single"/>
                </w:rPr>
                <w:t>f</w:t>
              </w:r>
              <w:r w:rsidRPr="00F45D90">
                <w:rPr>
                  <w:rFonts w:ascii="Times New Roman" w:hAnsi="Times New Roman"/>
                  <w:color w:val="0000FF"/>
                  <w:u w:val="single"/>
                  <w:lang w:val="ru-RU"/>
                </w:rPr>
                <w:t>76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14</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Поступательное и вращательное движение абсолютно </w:t>
            </w:r>
            <w:proofErr w:type="gramStart"/>
            <w:r w:rsidRPr="00F45D90">
              <w:rPr>
                <w:rFonts w:ascii="Times New Roman" w:hAnsi="Times New Roman"/>
                <w:color w:val="000000"/>
                <w:sz w:val="24"/>
                <w:lang w:val="ru-RU"/>
              </w:rPr>
              <w:t>твёрдого</w:t>
            </w:r>
            <w:proofErr w:type="gramEnd"/>
            <w:r w:rsidRPr="00F45D90">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16.10.2023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41</w:t>
              </w:r>
              <w:r>
                <w:rPr>
                  <w:rFonts w:ascii="Times New Roman" w:hAnsi="Times New Roman"/>
                  <w:color w:val="0000FF"/>
                  <w:u w:val="single"/>
                </w:rPr>
                <w:t>a</w:t>
              </w:r>
              <w:r w:rsidRPr="00F45D90">
                <w:rPr>
                  <w:rFonts w:ascii="Times New Roman" w:hAnsi="Times New Roman"/>
                  <w:color w:val="0000FF"/>
                  <w:u w:val="single"/>
                  <w:lang w:val="ru-RU"/>
                </w:rPr>
                <w:t>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15</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43</w:t>
              </w:r>
              <w:r>
                <w:rPr>
                  <w:rFonts w:ascii="Times New Roman" w:hAnsi="Times New Roman"/>
                  <w:color w:val="0000FF"/>
                  <w:u w:val="single"/>
                </w:rPr>
                <w:t>d</w:t>
              </w:r>
              <w:r w:rsidRPr="00F45D90">
                <w:rPr>
                  <w:rFonts w:ascii="Times New Roman" w:hAnsi="Times New Roman"/>
                  <w:color w:val="0000FF"/>
                  <w:u w:val="single"/>
                  <w:lang w:val="ru-RU"/>
                </w:rPr>
                <w:t>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16</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23.10.2023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4502</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17</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27.10.2023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461</w:t>
              </w:r>
              <w:r>
                <w:rPr>
                  <w:rFonts w:ascii="Times New Roman" w:hAnsi="Times New Roman"/>
                  <w:color w:val="0000FF"/>
                  <w:u w:val="single"/>
                </w:rPr>
                <w:t>a</w:t>
              </w:r>
            </w:hyperlink>
          </w:p>
        </w:tc>
      </w:tr>
      <w:tr w:rsidR="0079566E" w:rsidRPr="00D51DB0" w:rsidTr="00F70983">
        <w:trPr>
          <w:trHeight w:val="949"/>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18</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10.11.2023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478</w:t>
              </w:r>
              <w:r>
                <w:rPr>
                  <w:rFonts w:ascii="Times New Roman" w:hAnsi="Times New Roman"/>
                  <w:color w:val="0000FF"/>
                  <w:u w:val="single"/>
                </w:rPr>
                <w:t>c</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19</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13.11.2023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20</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по теме «Кинематика. Динамика. Законы сохранения в механике»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17.11.2023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w:t>
              </w:r>
              <w:r>
                <w:rPr>
                  <w:rFonts w:ascii="Times New Roman" w:hAnsi="Times New Roman"/>
                  <w:color w:val="0000FF"/>
                  <w:u w:val="single"/>
                </w:rPr>
                <w:t>b</w:t>
              </w:r>
              <w:r w:rsidRPr="00F45D90">
                <w:rPr>
                  <w:rFonts w:ascii="Times New Roman" w:hAnsi="Times New Roman"/>
                  <w:color w:val="0000FF"/>
                  <w:u w:val="single"/>
                  <w:lang w:val="ru-RU"/>
                </w:rPr>
                <w:t>74</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21</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20.11.2023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w:t>
              </w:r>
              <w:r>
                <w:rPr>
                  <w:rFonts w:ascii="Times New Roman" w:hAnsi="Times New Roman"/>
                  <w:color w:val="0000FF"/>
                  <w:u w:val="single"/>
                </w:rPr>
                <w:t>dc</w:t>
              </w:r>
              <w:r w:rsidRPr="00F45D90">
                <w:rPr>
                  <w:rFonts w:ascii="Times New Roman" w:hAnsi="Times New Roman"/>
                  <w:color w:val="0000FF"/>
                  <w:u w:val="single"/>
                  <w:lang w:val="ru-RU"/>
                </w:rPr>
                <w:t>2</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22</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24.11.2023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lastRenderedPageBreak/>
              <w:t>23</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Масса молекул. Количество вещества. </w:t>
            </w:r>
            <w:proofErr w:type="gramStart"/>
            <w:r w:rsidRPr="00F45D90">
              <w:rPr>
                <w:rFonts w:ascii="Times New Roman" w:hAnsi="Times New Roman"/>
                <w:color w:val="000000"/>
                <w:sz w:val="24"/>
                <w:lang w:val="ru-RU"/>
              </w:rPr>
              <w:t>Постоянная</w:t>
            </w:r>
            <w:proofErr w:type="gramEnd"/>
            <w:r w:rsidRPr="00F45D90">
              <w:rPr>
                <w:rFonts w:ascii="Times New Roman" w:hAnsi="Times New Roman"/>
                <w:color w:val="000000"/>
                <w:sz w:val="24"/>
                <w:lang w:val="ru-RU"/>
              </w:rPr>
              <w:t xml:space="preserve"> Авогадро</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27.11.2023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24</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01.12.2023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25</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Идеальный газ в МКТ. Основное уравнение МКТ</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4</w:t>
              </w:r>
              <w:r>
                <w:rPr>
                  <w:rFonts w:ascii="Times New Roman" w:hAnsi="Times New Roman"/>
                  <w:color w:val="0000FF"/>
                  <w:u w:val="single"/>
                </w:rPr>
                <w:t>fde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26</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511</w:t>
              </w:r>
              <w:r>
                <w:rPr>
                  <w:rFonts w:ascii="Times New Roman" w:hAnsi="Times New Roman"/>
                  <w:color w:val="0000FF"/>
                  <w:u w:val="single"/>
                </w:rPr>
                <w:t>e</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27</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Закон Дальтона. Газовые законы</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11.12.2023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28</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15.12.2023</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29</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Изопроцессы в идеальном газе и их графическое представление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570</w:t>
              </w:r>
              <w:r>
                <w:rPr>
                  <w:rFonts w:ascii="Times New Roman" w:hAnsi="Times New Roman"/>
                  <w:color w:val="0000FF"/>
                  <w:u w:val="single"/>
                </w:rPr>
                <w:t>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30</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5952</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31</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Виды теплопередачи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25.12.2023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w:t>
              </w:r>
              <w:r>
                <w:rPr>
                  <w:rFonts w:ascii="Times New Roman" w:hAnsi="Times New Roman"/>
                  <w:color w:val="0000FF"/>
                  <w:u w:val="single"/>
                </w:rPr>
                <w:t>c</w:t>
              </w:r>
              <w:r w:rsidRPr="00F45D90">
                <w:rPr>
                  <w:rFonts w:ascii="Times New Roman" w:hAnsi="Times New Roman"/>
                  <w:color w:val="0000FF"/>
                  <w:u w:val="single"/>
                  <w:lang w:val="ru-RU"/>
                </w:rPr>
                <w:t>36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32</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Удельная </w:t>
            </w:r>
            <w:proofErr w:type="gramStart"/>
            <w:r w:rsidRPr="00F45D90">
              <w:rPr>
                <w:rFonts w:ascii="Times New Roman" w:hAnsi="Times New Roman"/>
                <w:color w:val="000000"/>
                <w:sz w:val="24"/>
                <w:lang w:val="ru-RU"/>
              </w:rPr>
              <w:t>теплоёмкость</w:t>
            </w:r>
            <w:proofErr w:type="gramEnd"/>
            <w:r w:rsidRPr="00F45D90">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29.12.2023</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w:t>
              </w:r>
              <w:r>
                <w:rPr>
                  <w:rFonts w:ascii="Times New Roman" w:hAnsi="Times New Roman"/>
                  <w:color w:val="0000FF"/>
                  <w:u w:val="single"/>
                </w:rPr>
                <w:t>c</w:t>
              </w:r>
              <w:r w:rsidRPr="00F45D90">
                <w:rPr>
                  <w:rFonts w:ascii="Times New Roman" w:hAnsi="Times New Roman"/>
                  <w:color w:val="0000FF"/>
                  <w:u w:val="single"/>
                  <w:lang w:val="ru-RU"/>
                </w:rPr>
                <w:t>36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33</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Первый закон термодинамики и его применение к изопроцессам</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12.01.2024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5</w:t>
              </w:r>
              <w:r>
                <w:rPr>
                  <w:rFonts w:ascii="Times New Roman" w:hAnsi="Times New Roman"/>
                  <w:color w:val="0000FF"/>
                  <w:u w:val="single"/>
                </w:rPr>
                <w:t>efc</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34</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Необратимость процессов в природе. Второй закон термодинамики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15.01.2024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6230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35</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Принцип действия и КПД тепловой машины</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19.01.2024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600</w:t>
              </w:r>
              <w:r>
                <w:rPr>
                  <w:rFonts w:ascii="Times New Roman" w:hAnsi="Times New Roman"/>
                  <w:color w:val="0000FF"/>
                  <w:u w:val="single"/>
                </w:rPr>
                <w:t>a</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36</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Цикл Карно и его КПД</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22.01.2024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37</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Экологические проблемы теплоэнергетики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26.01.2024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lastRenderedPageBreak/>
              <w:t>38</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Обобщающий урок «Молекулярная физика. Основы термодинамики»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29.01.2024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6938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39</w:t>
            </w:r>
          </w:p>
        </w:tc>
        <w:tc>
          <w:tcPr>
            <w:tcW w:w="5152" w:type="dxa"/>
            <w:tcMar>
              <w:top w:w="50" w:type="dxa"/>
              <w:left w:w="100" w:type="dxa"/>
            </w:tcMar>
            <w:vAlign w:val="center"/>
          </w:tcPr>
          <w:p w:rsidR="0079566E" w:rsidRPr="00374A7D" w:rsidRDefault="0079566E"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 xml:space="preserve">по теме «Молекулярная физика. </w:t>
            </w:r>
            <w:r w:rsidRPr="00374A7D">
              <w:rPr>
                <w:rFonts w:ascii="Times New Roman" w:hAnsi="Times New Roman"/>
                <w:color w:val="000000"/>
                <w:sz w:val="24"/>
                <w:lang w:val="ru-RU"/>
              </w:rPr>
              <w:t>Основы термодинамики»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02.02.2024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a</w:t>
              </w:r>
              <w:r w:rsidRPr="00F45D90">
                <w:rPr>
                  <w:rFonts w:ascii="Times New Roman" w:hAnsi="Times New Roman"/>
                  <w:color w:val="0000FF"/>
                  <w:u w:val="single"/>
                  <w:lang w:val="ru-RU"/>
                </w:rPr>
                <w:t>50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40</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Парообразование и конденсация. Испарение и кипение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05.02.2024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63</w:t>
              </w:r>
              <w:r>
                <w:rPr>
                  <w:rFonts w:ascii="Times New Roman" w:hAnsi="Times New Roman"/>
                  <w:color w:val="0000FF"/>
                  <w:u w:val="single"/>
                </w:rPr>
                <w:t>b</w:t>
              </w:r>
              <w:r w:rsidRPr="00F45D90">
                <w:rPr>
                  <w:rFonts w:ascii="Times New Roman" w:hAnsi="Times New Roman"/>
                  <w:color w:val="0000FF"/>
                  <w:u w:val="single"/>
                  <w:lang w:val="ru-RU"/>
                </w:rPr>
                <w:t>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41</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09.02.2024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64</w:t>
              </w:r>
              <w:r>
                <w:rPr>
                  <w:rFonts w:ascii="Times New Roman" w:hAnsi="Times New Roman"/>
                  <w:color w:val="0000FF"/>
                  <w:u w:val="single"/>
                </w:rPr>
                <w:t>d</w:t>
              </w:r>
              <w:r w:rsidRPr="00F45D90">
                <w:rPr>
                  <w:rFonts w:ascii="Times New Roman" w:hAnsi="Times New Roman"/>
                  <w:color w:val="0000FF"/>
                  <w:u w:val="single"/>
                  <w:lang w:val="ru-RU"/>
                </w:rPr>
                <w:t>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42</w:t>
            </w:r>
          </w:p>
        </w:tc>
        <w:tc>
          <w:tcPr>
            <w:tcW w:w="5152" w:type="dxa"/>
            <w:tcMar>
              <w:top w:w="50" w:type="dxa"/>
              <w:left w:w="100" w:type="dxa"/>
            </w:tcMar>
            <w:vAlign w:val="center"/>
          </w:tcPr>
          <w:p w:rsidR="0079566E" w:rsidRDefault="0079566E" w:rsidP="005950EA">
            <w:pPr>
              <w:spacing w:after="0" w:line="240" w:lineRule="auto"/>
              <w:ind w:left="135"/>
            </w:pPr>
            <w:proofErr w:type="gramStart"/>
            <w:r w:rsidRPr="00F45D90">
              <w:rPr>
                <w:rFonts w:ascii="Times New Roman" w:hAnsi="Times New Roman"/>
                <w:color w:val="000000"/>
                <w:sz w:val="24"/>
                <w:lang w:val="ru-RU"/>
              </w:rPr>
              <w:t>Твёрдое</w:t>
            </w:r>
            <w:proofErr w:type="gramEnd"/>
            <w:r w:rsidRPr="00F45D90">
              <w:rPr>
                <w:rFonts w:ascii="Times New Roman" w:hAnsi="Times New Roman"/>
                <w:color w:val="000000"/>
                <w:sz w:val="24"/>
                <w:lang w:val="ru-RU"/>
              </w:rPr>
              <w:t xml:space="preserve"> тело. Кристаллические и аморфные тела. Анизотропия </w:t>
            </w:r>
            <w:proofErr w:type="gramStart"/>
            <w:r w:rsidRPr="00F45D90">
              <w:rPr>
                <w:rFonts w:ascii="Times New Roman" w:hAnsi="Times New Roman"/>
                <w:color w:val="000000"/>
                <w:sz w:val="24"/>
                <w:lang w:val="ru-RU"/>
              </w:rPr>
              <w:t>свои</w:t>
            </w:r>
            <w:proofErr w:type="gramEnd"/>
            <w:r w:rsidRPr="00F45D90">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65</w:t>
              </w:r>
              <w:r>
                <w:rPr>
                  <w:rFonts w:ascii="Times New Roman" w:hAnsi="Times New Roman"/>
                  <w:color w:val="0000FF"/>
                  <w:u w:val="single"/>
                </w:rPr>
                <w:t>f</w:t>
              </w:r>
              <w:r w:rsidRPr="00F45D90">
                <w:rPr>
                  <w:rFonts w:ascii="Times New Roman" w:hAnsi="Times New Roman"/>
                  <w:color w:val="0000FF"/>
                  <w:u w:val="single"/>
                  <w:lang w:val="ru-RU"/>
                </w:rPr>
                <w:t>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43</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16.02.2024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6708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44</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Уравнение теплового баланса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6820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45</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Электризация тел. Электрический заряд. Два вида электрических зарядов</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26.02.2024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bcc</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46</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01.03.2024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bcc</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47</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04.03.2024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ce</w:t>
              </w:r>
              <w:r w:rsidRPr="00F45D90">
                <w:rPr>
                  <w:rFonts w:ascii="Times New Roman" w:hAnsi="Times New Roman"/>
                  <w:color w:val="0000FF"/>
                  <w:u w:val="single"/>
                  <w:lang w:val="ru-RU"/>
                </w:rPr>
                <w:t>4</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48</w:t>
            </w:r>
          </w:p>
        </w:tc>
        <w:tc>
          <w:tcPr>
            <w:tcW w:w="5152" w:type="dxa"/>
            <w:tcMar>
              <w:top w:w="50" w:type="dxa"/>
              <w:left w:w="100" w:type="dxa"/>
            </w:tcMar>
            <w:vAlign w:val="center"/>
          </w:tcPr>
          <w:p w:rsidR="0079566E" w:rsidRDefault="0079566E" w:rsidP="005950EA">
            <w:pPr>
              <w:spacing w:after="0" w:line="240" w:lineRule="auto"/>
              <w:ind w:left="135"/>
            </w:pPr>
            <w:proofErr w:type="gramStart"/>
            <w:r w:rsidRPr="00F45D90">
              <w:rPr>
                <w:rFonts w:ascii="Times New Roman" w:hAnsi="Times New Roman"/>
                <w:color w:val="000000"/>
                <w:sz w:val="24"/>
                <w:lang w:val="ru-RU"/>
              </w:rPr>
              <w:t>Напряжённость</w:t>
            </w:r>
            <w:proofErr w:type="gramEnd"/>
            <w:r w:rsidRPr="00F45D90">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11.03.2024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df</w:t>
              </w:r>
              <w:r w:rsidRPr="00F45D90">
                <w:rPr>
                  <w:rFonts w:ascii="Times New Roman" w:hAnsi="Times New Roman"/>
                  <w:color w:val="0000FF"/>
                  <w:u w:val="single"/>
                  <w:lang w:val="ru-RU"/>
                </w:rPr>
                <w:t>2</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49</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15.03.2024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6</w:t>
              </w:r>
              <w:r>
                <w:rPr>
                  <w:rFonts w:ascii="Times New Roman" w:hAnsi="Times New Roman"/>
                  <w:color w:val="0000FF"/>
                  <w:u w:val="single"/>
                </w:rPr>
                <w:t>f</w:t>
              </w:r>
              <w:r w:rsidRPr="00F45D90">
                <w:rPr>
                  <w:rFonts w:ascii="Times New Roman" w:hAnsi="Times New Roman"/>
                  <w:color w:val="0000FF"/>
                  <w:u w:val="single"/>
                  <w:lang w:val="ru-RU"/>
                </w:rPr>
                <w:t>00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50</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18.03.2024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7018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51</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Электроёмкость. Конденсатор</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01.04.2024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7126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52</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proofErr w:type="gramStart"/>
            <w:r w:rsidRPr="00F45D90">
              <w:rPr>
                <w:rFonts w:ascii="Times New Roman" w:hAnsi="Times New Roman"/>
                <w:color w:val="000000"/>
                <w:sz w:val="24"/>
                <w:lang w:val="ru-RU"/>
              </w:rPr>
              <w:t>Электроёмкость</w:t>
            </w:r>
            <w:proofErr w:type="gramEnd"/>
            <w:r w:rsidRPr="00F45D90">
              <w:rPr>
                <w:rFonts w:ascii="Times New Roman" w:hAnsi="Times New Roman"/>
                <w:color w:val="000000"/>
                <w:sz w:val="24"/>
                <w:lang w:val="ru-RU"/>
              </w:rPr>
              <w:t xml:space="preserve"> плоского конденсатора. Энергия заряженного конденсатора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05.04.2024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72</w:t>
              </w:r>
              <w:r>
                <w:rPr>
                  <w:rFonts w:ascii="Times New Roman" w:hAnsi="Times New Roman"/>
                  <w:color w:val="0000FF"/>
                  <w:u w:val="single"/>
                </w:rPr>
                <w:t>c</w:t>
              </w:r>
              <w:r w:rsidRPr="00F45D90">
                <w:rPr>
                  <w:rFonts w:ascii="Times New Roman" w:hAnsi="Times New Roman"/>
                  <w:color w:val="0000FF"/>
                  <w:u w:val="single"/>
                  <w:lang w:val="ru-RU"/>
                </w:rPr>
                <w:t>0</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lastRenderedPageBreak/>
              <w:t>53</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Лабораторная работа "Измерение </w:t>
            </w:r>
            <w:proofErr w:type="gramStart"/>
            <w:r w:rsidRPr="00F45D90">
              <w:rPr>
                <w:rFonts w:ascii="Times New Roman" w:hAnsi="Times New Roman"/>
                <w:color w:val="000000"/>
                <w:sz w:val="24"/>
                <w:lang w:val="ru-RU"/>
              </w:rPr>
              <w:t>электроёмкости</w:t>
            </w:r>
            <w:proofErr w:type="gramEnd"/>
            <w:r w:rsidRPr="00F45D90">
              <w:rPr>
                <w:rFonts w:ascii="Times New Roman" w:hAnsi="Times New Roman"/>
                <w:color w:val="000000"/>
                <w:sz w:val="24"/>
                <w:lang w:val="ru-RU"/>
              </w:rPr>
              <w:t xml:space="preserve"> конденсатора"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08.04.2024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54</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12.04.2024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55</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15.04.2024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56</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0.5</w:t>
            </w: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19.04.2024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74</w:t>
              </w:r>
              <w:r>
                <w:rPr>
                  <w:rFonts w:ascii="Times New Roman" w:hAnsi="Times New Roman"/>
                  <w:color w:val="0000FF"/>
                  <w:u w:val="single"/>
                </w:rPr>
                <w:t>f</w:t>
              </w:r>
              <w:r w:rsidRPr="00F45D90">
                <w:rPr>
                  <w:rFonts w:ascii="Times New Roman" w:hAnsi="Times New Roman"/>
                  <w:color w:val="0000FF"/>
                  <w:u w:val="single"/>
                  <w:lang w:val="ru-RU"/>
                </w:rPr>
                <w:t>0</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57</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22.04.2024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7838</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58</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0.5</w:t>
            </w: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26.04.2024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7</w:t>
              </w:r>
              <w:r>
                <w:rPr>
                  <w:rFonts w:ascii="Times New Roman" w:hAnsi="Times New Roman"/>
                  <w:color w:val="0000FF"/>
                  <w:u w:val="single"/>
                </w:rPr>
                <w:t>ae</w:t>
              </w:r>
              <w:r w:rsidRPr="00F45D90">
                <w:rPr>
                  <w:rFonts w:ascii="Times New Roman" w:hAnsi="Times New Roman"/>
                  <w:color w:val="0000FF"/>
                  <w:u w:val="single"/>
                  <w:lang w:val="ru-RU"/>
                </w:rPr>
                <w:t>0</w:t>
              </w:r>
            </w:hyperlink>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59</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Электронная проводимость </w:t>
            </w:r>
            <w:proofErr w:type="gramStart"/>
            <w:r w:rsidRPr="00F45D90">
              <w:rPr>
                <w:rFonts w:ascii="Times New Roman" w:hAnsi="Times New Roman"/>
                <w:color w:val="000000"/>
                <w:sz w:val="24"/>
                <w:lang w:val="ru-RU"/>
              </w:rPr>
              <w:t>твёрдых</w:t>
            </w:r>
            <w:proofErr w:type="gramEnd"/>
            <w:r w:rsidRPr="00F45D90">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29.04.2024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60</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Электрический ток в вакууме. </w:t>
            </w:r>
            <w:proofErr w:type="gramStart"/>
            <w:r w:rsidRPr="00F45D90">
              <w:rPr>
                <w:rFonts w:ascii="Times New Roman" w:hAnsi="Times New Roman"/>
                <w:color w:val="000000"/>
                <w:sz w:val="24"/>
                <w:lang w:val="ru-RU"/>
              </w:rPr>
              <w:t>Свои</w:t>
            </w:r>
            <w:proofErr w:type="gramEnd"/>
            <w:r w:rsidRPr="00F45D90">
              <w:rPr>
                <w:rFonts w:ascii="Times New Roman" w:hAnsi="Times New Roman"/>
                <w:color w:val="000000"/>
                <w:sz w:val="24"/>
                <w:lang w:val="ru-RU"/>
              </w:rPr>
              <w:t>̆ства электронных пучков</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03.05.2024</w:t>
            </w:r>
          </w:p>
        </w:tc>
        <w:tc>
          <w:tcPr>
            <w:tcW w:w="2788" w:type="dxa"/>
            <w:tcMar>
              <w:top w:w="50" w:type="dxa"/>
              <w:left w:w="100" w:type="dxa"/>
            </w:tcMar>
            <w:vAlign w:val="center"/>
          </w:tcPr>
          <w:p w:rsidR="0079566E" w:rsidRDefault="0079566E" w:rsidP="005950EA">
            <w:pPr>
              <w:spacing w:after="0" w:line="240" w:lineRule="auto"/>
              <w:ind w:left="135"/>
            </w:pPr>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61</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45D90">
              <w:rPr>
                <w:rFonts w:ascii="Times New Roman" w:hAnsi="Times New Roman"/>
                <w:color w:val="000000"/>
                <w:sz w:val="24"/>
                <w:lang w:val="ru-RU"/>
              </w:rPr>
              <w:t>—</w:t>
            </w:r>
            <w:r>
              <w:rPr>
                <w:rFonts w:ascii="Times New Roman" w:hAnsi="Times New Roman"/>
                <w:color w:val="000000"/>
                <w:sz w:val="24"/>
              </w:rPr>
              <w:t>n</w:t>
            </w:r>
            <w:r w:rsidRPr="00F45D90">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06.05.2024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84</w:t>
              </w:r>
              <w:r>
                <w:rPr>
                  <w:rFonts w:ascii="Times New Roman" w:hAnsi="Times New Roman"/>
                  <w:color w:val="0000FF"/>
                  <w:u w:val="single"/>
                </w:rPr>
                <w:t>ae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62</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10.05.2024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82</w:t>
              </w:r>
              <w:r>
                <w:rPr>
                  <w:rFonts w:ascii="Times New Roman" w:hAnsi="Times New Roman"/>
                  <w:color w:val="0000FF"/>
                  <w:u w:val="single"/>
                </w:rPr>
                <w:t>ba</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63</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84</w:t>
              </w:r>
              <w:r>
                <w:rPr>
                  <w:rFonts w:ascii="Times New Roman" w:hAnsi="Times New Roman"/>
                  <w:color w:val="0000FF"/>
                  <w:u w:val="single"/>
                </w:rPr>
                <w:t>ae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lastRenderedPageBreak/>
              <w:t>64</w:t>
            </w:r>
          </w:p>
        </w:tc>
        <w:tc>
          <w:tcPr>
            <w:tcW w:w="5152" w:type="dxa"/>
            <w:tcMar>
              <w:top w:w="50" w:type="dxa"/>
              <w:left w:w="100" w:type="dxa"/>
            </w:tcMar>
            <w:vAlign w:val="center"/>
          </w:tcPr>
          <w:p w:rsidR="0079566E" w:rsidRDefault="0079566E" w:rsidP="005950EA">
            <w:pPr>
              <w:spacing w:after="0" w:line="240" w:lineRule="auto"/>
              <w:ind w:left="135"/>
            </w:pPr>
            <w:r w:rsidRPr="00F45D90">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17.05.2024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86</w:t>
              </w:r>
              <w:r>
                <w:rPr>
                  <w:rFonts w:ascii="Times New Roman" w:hAnsi="Times New Roman"/>
                  <w:color w:val="0000FF"/>
                  <w:u w:val="single"/>
                </w:rPr>
                <w:t>fc</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65</w:t>
            </w:r>
          </w:p>
        </w:tc>
        <w:tc>
          <w:tcPr>
            <w:tcW w:w="5152" w:type="dxa"/>
            <w:tcMar>
              <w:top w:w="50" w:type="dxa"/>
              <w:left w:w="100" w:type="dxa"/>
            </w:tcMar>
            <w:vAlign w:val="center"/>
          </w:tcPr>
          <w:p w:rsidR="0079566E" w:rsidRDefault="0079566E" w:rsidP="005950EA">
            <w:pPr>
              <w:spacing w:after="0" w:line="240" w:lineRule="auto"/>
              <w:ind w:left="135"/>
            </w:pPr>
            <w:r>
              <w:rPr>
                <w:rFonts w:ascii="Times New Roman" w:hAnsi="Times New Roman"/>
                <w:color w:val="000000"/>
                <w:sz w:val="24"/>
              </w:rPr>
              <w:t>Обобщающий урок «Электродинамика»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88</w:t>
              </w:r>
              <w:r>
                <w:rPr>
                  <w:rFonts w:ascii="Times New Roman" w:hAnsi="Times New Roman"/>
                  <w:color w:val="0000FF"/>
                  <w:u w:val="single"/>
                </w:rPr>
                <w:t>be</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66</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Pr>
                <w:rFonts w:ascii="Times New Roman" w:hAnsi="Times New Roman"/>
                <w:color w:val="000000"/>
                <w:sz w:val="24"/>
                <w:lang w:val="ru-RU"/>
              </w:rPr>
              <w:t>К/Р</w:t>
            </w:r>
            <w:r w:rsidRPr="00F45D90">
              <w:rPr>
                <w:rFonts w:ascii="Times New Roman" w:hAnsi="Times New Roman"/>
                <w:color w:val="000000"/>
                <w:sz w:val="24"/>
                <w:lang w:val="ru-RU"/>
              </w:rPr>
              <w:t>по теме «Электростатика. Постоянный электрический ток. Токи в различных средах»</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24.05.2024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w:t>
              </w:r>
              <w:r>
                <w:rPr>
                  <w:rFonts w:ascii="Times New Roman" w:hAnsi="Times New Roman"/>
                  <w:color w:val="0000FF"/>
                  <w:u w:val="single"/>
                </w:rPr>
                <w:t>a</w:t>
              </w:r>
              <w:r w:rsidRPr="00F45D90">
                <w:rPr>
                  <w:rFonts w:ascii="Times New Roman" w:hAnsi="Times New Roman"/>
                  <w:color w:val="0000FF"/>
                  <w:u w:val="single"/>
                  <w:lang w:val="ru-RU"/>
                </w:rPr>
                <w:t>8</w:t>
              </w:r>
              <w:r>
                <w:rPr>
                  <w:rFonts w:ascii="Times New Roman" w:hAnsi="Times New Roman"/>
                  <w:color w:val="0000FF"/>
                  <w:u w:val="single"/>
                </w:rPr>
                <w:t>a</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67</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Резервный урок. </w:t>
            </w: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по теме "Электродинамика"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27.05.2024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w:t>
              </w:r>
              <w:r>
                <w:rPr>
                  <w:rFonts w:ascii="Times New Roman" w:hAnsi="Times New Roman"/>
                  <w:color w:val="0000FF"/>
                  <w:u w:val="single"/>
                </w:rPr>
                <w:t>c</w:t>
              </w:r>
              <w:r w:rsidRPr="00F45D90">
                <w:rPr>
                  <w:rFonts w:ascii="Times New Roman" w:hAnsi="Times New Roman"/>
                  <w:color w:val="0000FF"/>
                  <w:u w:val="single"/>
                  <w:lang w:val="ru-RU"/>
                </w:rPr>
                <w:t>56</w:t>
              </w:r>
            </w:hyperlink>
          </w:p>
        </w:tc>
      </w:tr>
      <w:tr w:rsidR="0079566E" w:rsidRPr="00D51DB0" w:rsidTr="00F70983">
        <w:trPr>
          <w:trHeight w:val="144"/>
          <w:tblCellSpacing w:w="20" w:type="nil"/>
        </w:trPr>
        <w:tc>
          <w:tcPr>
            <w:tcW w:w="760" w:type="dxa"/>
            <w:tcMar>
              <w:top w:w="50" w:type="dxa"/>
              <w:left w:w="100" w:type="dxa"/>
            </w:tcMar>
            <w:vAlign w:val="center"/>
          </w:tcPr>
          <w:p w:rsidR="0079566E" w:rsidRDefault="0079566E" w:rsidP="005950EA">
            <w:pPr>
              <w:spacing w:after="0" w:line="240" w:lineRule="auto"/>
            </w:pPr>
            <w:r>
              <w:rPr>
                <w:rFonts w:ascii="Times New Roman" w:hAnsi="Times New Roman"/>
                <w:color w:val="000000"/>
                <w:sz w:val="24"/>
              </w:rPr>
              <w:t>68</w:t>
            </w:r>
          </w:p>
        </w:tc>
        <w:tc>
          <w:tcPr>
            <w:tcW w:w="5152"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Резервный урок. Обобщающий урок по темам 10 класса</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79566E" w:rsidRDefault="0079566E" w:rsidP="005950EA">
            <w:pPr>
              <w:spacing w:after="0" w:line="240" w:lineRule="auto"/>
              <w:ind w:left="135"/>
              <w:jc w:val="center"/>
            </w:pPr>
          </w:p>
        </w:tc>
        <w:tc>
          <w:tcPr>
            <w:tcW w:w="1275" w:type="dxa"/>
            <w:tcMar>
              <w:top w:w="50" w:type="dxa"/>
              <w:left w:w="100" w:type="dxa"/>
            </w:tcMar>
            <w:vAlign w:val="center"/>
          </w:tcPr>
          <w:p w:rsidR="0079566E" w:rsidRDefault="0079566E" w:rsidP="005950EA">
            <w:pPr>
              <w:spacing w:after="0" w:line="240" w:lineRule="auto"/>
              <w:ind w:left="135"/>
              <w:jc w:val="center"/>
            </w:pPr>
          </w:p>
        </w:tc>
        <w:tc>
          <w:tcPr>
            <w:tcW w:w="1513" w:type="dxa"/>
            <w:tcMar>
              <w:top w:w="50" w:type="dxa"/>
              <w:left w:w="100" w:type="dxa"/>
            </w:tcMar>
            <w:vAlign w:val="bottom"/>
          </w:tcPr>
          <w:p w:rsidR="0079566E" w:rsidRPr="00B57771" w:rsidRDefault="0079566E">
            <w:pPr>
              <w:rPr>
                <w:rFonts w:ascii="Times New Roman" w:hAnsi="Times New Roman" w:cs="Times New Roman"/>
                <w:color w:val="000000"/>
                <w:sz w:val="24"/>
                <w:szCs w:val="24"/>
              </w:rPr>
            </w:pPr>
            <w:r w:rsidRPr="00B57771">
              <w:rPr>
                <w:rFonts w:ascii="Times New Roman" w:hAnsi="Times New Roman" w:cs="Times New Roman"/>
                <w:color w:val="000000"/>
                <w:sz w:val="24"/>
                <w:szCs w:val="24"/>
              </w:rPr>
              <w:t>31.05.2024</w:t>
            </w:r>
          </w:p>
        </w:tc>
        <w:tc>
          <w:tcPr>
            <w:tcW w:w="2788" w:type="dxa"/>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8</w:t>
              </w:r>
              <w:r>
                <w:rPr>
                  <w:rFonts w:ascii="Times New Roman" w:hAnsi="Times New Roman"/>
                  <w:color w:val="0000FF"/>
                  <w:u w:val="single"/>
                </w:rPr>
                <w:t>f</w:t>
              </w:r>
              <w:r w:rsidRPr="00F45D90">
                <w:rPr>
                  <w:rFonts w:ascii="Times New Roman" w:hAnsi="Times New Roman"/>
                  <w:color w:val="0000FF"/>
                  <w:u w:val="single"/>
                  <w:lang w:val="ru-RU"/>
                </w:rPr>
                <w:t>6</w:t>
              </w:r>
              <w:r>
                <w:rPr>
                  <w:rFonts w:ascii="Times New Roman" w:hAnsi="Times New Roman"/>
                  <w:color w:val="0000FF"/>
                  <w:u w:val="single"/>
                </w:rPr>
                <w:t>c</w:t>
              </w:r>
            </w:hyperlink>
          </w:p>
        </w:tc>
      </w:tr>
      <w:tr w:rsidR="0079566E" w:rsidTr="005950EA">
        <w:trPr>
          <w:trHeight w:val="144"/>
          <w:tblCellSpacing w:w="20" w:type="nil"/>
        </w:trPr>
        <w:tc>
          <w:tcPr>
            <w:tcW w:w="5912" w:type="dxa"/>
            <w:gridSpan w:val="2"/>
            <w:tcMar>
              <w:top w:w="50" w:type="dxa"/>
              <w:left w:w="100" w:type="dxa"/>
            </w:tcMar>
            <w:vAlign w:val="center"/>
          </w:tcPr>
          <w:p w:rsidR="0079566E" w:rsidRPr="00F45D90" w:rsidRDefault="0079566E" w:rsidP="005950EA">
            <w:pPr>
              <w:spacing w:after="0" w:line="240" w:lineRule="auto"/>
              <w:ind w:left="135"/>
              <w:rPr>
                <w:lang w:val="ru-RU"/>
              </w:rPr>
            </w:pPr>
            <w:r w:rsidRPr="00F45D90">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68</w:t>
            </w:r>
          </w:p>
        </w:tc>
        <w:tc>
          <w:tcPr>
            <w:tcW w:w="1276"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4</w:t>
            </w:r>
          </w:p>
        </w:tc>
        <w:tc>
          <w:tcPr>
            <w:tcW w:w="1275" w:type="dxa"/>
            <w:tcMar>
              <w:top w:w="50" w:type="dxa"/>
              <w:left w:w="100" w:type="dxa"/>
            </w:tcMar>
            <w:vAlign w:val="center"/>
          </w:tcPr>
          <w:p w:rsidR="0079566E" w:rsidRDefault="0079566E" w:rsidP="005950EA">
            <w:pPr>
              <w:spacing w:after="0" w:line="240" w:lineRule="auto"/>
              <w:ind w:left="135"/>
              <w:jc w:val="center"/>
            </w:pPr>
            <w:r>
              <w:rPr>
                <w:rFonts w:ascii="Times New Roman" w:hAnsi="Times New Roman"/>
                <w:color w:val="000000"/>
                <w:sz w:val="24"/>
              </w:rPr>
              <w:t>4</w:t>
            </w:r>
          </w:p>
        </w:tc>
        <w:tc>
          <w:tcPr>
            <w:tcW w:w="4301" w:type="dxa"/>
            <w:gridSpan w:val="2"/>
            <w:tcMar>
              <w:top w:w="50" w:type="dxa"/>
              <w:left w:w="100" w:type="dxa"/>
            </w:tcMar>
            <w:vAlign w:val="center"/>
          </w:tcPr>
          <w:p w:rsidR="0079566E" w:rsidRDefault="0079566E" w:rsidP="005950EA">
            <w:pPr>
              <w:spacing w:after="0" w:line="240" w:lineRule="auto"/>
            </w:pPr>
          </w:p>
        </w:tc>
      </w:tr>
    </w:tbl>
    <w:p w:rsidR="001E2F6E" w:rsidRDefault="001E2F6E" w:rsidP="005A0C2C">
      <w:pPr>
        <w:spacing w:after="0" w:line="240" w:lineRule="auto"/>
        <w:sectPr w:rsidR="001E2F6E" w:rsidSect="00F45D90">
          <w:pgSz w:w="16383" w:h="11906" w:orient="landscape"/>
          <w:pgMar w:top="709" w:right="850" w:bottom="851" w:left="1701" w:header="720" w:footer="720" w:gutter="0"/>
          <w:cols w:space="720"/>
        </w:sectPr>
      </w:pPr>
    </w:p>
    <w:p w:rsidR="001E2F6E" w:rsidRDefault="00CC7CB6" w:rsidP="005A0C2C">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103"/>
        <w:gridCol w:w="1276"/>
        <w:gridCol w:w="1276"/>
        <w:gridCol w:w="1275"/>
        <w:gridCol w:w="1501"/>
        <w:gridCol w:w="2794"/>
      </w:tblGrid>
      <w:tr w:rsidR="001E2F6E" w:rsidTr="005950EA">
        <w:trPr>
          <w:trHeight w:val="144"/>
          <w:tblCellSpacing w:w="20" w:type="nil"/>
        </w:trPr>
        <w:tc>
          <w:tcPr>
            <w:tcW w:w="809"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 п/п</w:t>
            </w:r>
          </w:p>
          <w:p w:rsidR="001E2F6E" w:rsidRDefault="001E2F6E" w:rsidP="005950EA">
            <w:pPr>
              <w:spacing w:after="0" w:line="240" w:lineRule="auto"/>
              <w:ind w:left="135"/>
            </w:pPr>
          </w:p>
        </w:tc>
        <w:tc>
          <w:tcPr>
            <w:tcW w:w="5103"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Тема урока</w:t>
            </w:r>
          </w:p>
          <w:p w:rsidR="001E2F6E" w:rsidRDefault="001E2F6E" w:rsidP="005950EA">
            <w:pPr>
              <w:spacing w:after="0" w:line="240" w:lineRule="auto"/>
              <w:ind w:left="135"/>
            </w:pPr>
          </w:p>
        </w:tc>
        <w:tc>
          <w:tcPr>
            <w:tcW w:w="3827" w:type="dxa"/>
            <w:gridSpan w:val="3"/>
            <w:tcMar>
              <w:top w:w="50" w:type="dxa"/>
              <w:left w:w="100" w:type="dxa"/>
            </w:tcMar>
            <w:vAlign w:val="center"/>
          </w:tcPr>
          <w:p w:rsidR="001E2F6E" w:rsidRDefault="00CC7CB6" w:rsidP="005950EA">
            <w:pPr>
              <w:spacing w:after="0" w:line="240" w:lineRule="auto"/>
              <w:jc w:val="center"/>
            </w:pPr>
            <w:r>
              <w:rPr>
                <w:rFonts w:ascii="Times New Roman" w:hAnsi="Times New Roman"/>
                <w:b/>
                <w:color w:val="000000"/>
                <w:sz w:val="24"/>
              </w:rPr>
              <w:t>Количество часов</w:t>
            </w:r>
          </w:p>
        </w:tc>
        <w:tc>
          <w:tcPr>
            <w:tcW w:w="1501"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Дата изучения</w:t>
            </w:r>
          </w:p>
          <w:p w:rsidR="001E2F6E" w:rsidRDefault="001E2F6E" w:rsidP="005950EA">
            <w:pPr>
              <w:spacing w:after="0" w:line="240" w:lineRule="auto"/>
              <w:ind w:left="135"/>
            </w:pPr>
          </w:p>
        </w:tc>
        <w:tc>
          <w:tcPr>
            <w:tcW w:w="2794" w:type="dxa"/>
            <w:vMerge w:val="restart"/>
            <w:tcMar>
              <w:top w:w="50" w:type="dxa"/>
              <w:left w:w="100" w:type="dxa"/>
            </w:tcMar>
            <w:vAlign w:val="center"/>
          </w:tcPr>
          <w:p w:rsidR="001E2F6E" w:rsidRDefault="00CC7CB6" w:rsidP="005950EA">
            <w:pPr>
              <w:spacing w:after="0" w:line="240" w:lineRule="auto"/>
              <w:ind w:left="135"/>
            </w:pPr>
            <w:r>
              <w:rPr>
                <w:rFonts w:ascii="Times New Roman" w:hAnsi="Times New Roman"/>
                <w:b/>
                <w:color w:val="000000"/>
                <w:sz w:val="24"/>
              </w:rPr>
              <w:t>Электронные цифровые образовательные ресурсы</w:t>
            </w:r>
          </w:p>
          <w:p w:rsidR="001E2F6E" w:rsidRDefault="001E2F6E" w:rsidP="005950EA">
            <w:pPr>
              <w:spacing w:after="0" w:line="240" w:lineRule="auto"/>
              <w:ind w:left="135"/>
            </w:pPr>
          </w:p>
        </w:tc>
      </w:tr>
      <w:tr w:rsidR="001E2F6E" w:rsidTr="005950EA">
        <w:trPr>
          <w:trHeight w:val="144"/>
          <w:tblCellSpacing w:w="20" w:type="nil"/>
        </w:trPr>
        <w:tc>
          <w:tcPr>
            <w:tcW w:w="809" w:type="dxa"/>
            <w:vMerge/>
            <w:tcBorders>
              <w:top w:val="nil"/>
            </w:tcBorders>
            <w:tcMar>
              <w:top w:w="50" w:type="dxa"/>
              <w:left w:w="100" w:type="dxa"/>
            </w:tcMar>
            <w:vAlign w:val="center"/>
          </w:tcPr>
          <w:p w:rsidR="001E2F6E" w:rsidRDefault="001E2F6E" w:rsidP="005950EA">
            <w:pPr>
              <w:spacing w:after="0" w:line="240" w:lineRule="auto"/>
            </w:pPr>
          </w:p>
        </w:tc>
        <w:tc>
          <w:tcPr>
            <w:tcW w:w="5103" w:type="dxa"/>
            <w:vMerge/>
            <w:tcBorders>
              <w:top w:val="nil"/>
            </w:tcBorders>
            <w:tcMar>
              <w:top w:w="50" w:type="dxa"/>
              <w:left w:w="100" w:type="dxa"/>
            </w:tcMar>
            <w:vAlign w:val="center"/>
          </w:tcPr>
          <w:p w:rsidR="001E2F6E" w:rsidRDefault="001E2F6E" w:rsidP="005950EA">
            <w:pPr>
              <w:spacing w:after="0" w:line="240" w:lineRule="auto"/>
            </w:pPr>
          </w:p>
        </w:tc>
        <w:tc>
          <w:tcPr>
            <w:tcW w:w="1276"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Всего</w:t>
            </w:r>
          </w:p>
          <w:p w:rsidR="001E2F6E" w:rsidRDefault="001E2F6E" w:rsidP="005950EA">
            <w:pPr>
              <w:spacing w:after="0" w:line="240" w:lineRule="auto"/>
              <w:ind w:left="135"/>
              <w:jc w:val="center"/>
            </w:pPr>
          </w:p>
        </w:tc>
        <w:tc>
          <w:tcPr>
            <w:tcW w:w="1276"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Контрольные работы</w:t>
            </w:r>
          </w:p>
          <w:p w:rsidR="001E2F6E" w:rsidRDefault="001E2F6E" w:rsidP="005950EA">
            <w:pPr>
              <w:spacing w:after="0" w:line="240" w:lineRule="auto"/>
              <w:ind w:left="135"/>
              <w:jc w:val="center"/>
            </w:pPr>
          </w:p>
        </w:tc>
        <w:tc>
          <w:tcPr>
            <w:tcW w:w="1275" w:type="dxa"/>
            <w:tcMar>
              <w:top w:w="50" w:type="dxa"/>
              <w:left w:w="100" w:type="dxa"/>
            </w:tcMar>
            <w:vAlign w:val="center"/>
          </w:tcPr>
          <w:p w:rsidR="001E2F6E" w:rsidRDefault="00CC7CB6" w:rsidP="005950EA">
            <w:pPr>
              <w:spacing w:after="0" w:line="240" w:lineRule="auto"/>
              <w:ind w:left="135"/>
              <w:jc w:val="center"/>
            </w:pPr>
            <w:r>
              <w:rPr>
                <w:rFonts w:ascii="Times New Roman" w:hAnsi="Times New Roman"/>
                <w:b/>
                <w:color w:val="000000"/>
                <w:sz w:val="24"/>
              </w:rPr>
              <w:t>Практические работы</w:t>
            </w:r>
          </w:p>
          <w:p w:rsidR="001E2F6E" w:rsidRDefault="001E2F6E" w:rsidP="005950EA">
            <w:pPr>
              <w:spacing w:after="0" w:line="240" w:lineRule="auto"/>
              <w:ind w:left="135"/>
              <w:jc w:val="center"/>
            </w:pPr>
          </w:p>
        </w:tc>
        <w:tc>
          <w:tcPr>
            <w:tcW w:w="1501" w:type="dxa"/>
            <w:vMerge/>
            <w:tcBorders>
              <w:top w:val="nil"/>
            </w:tcBorders>
            <w:tcMar>
              <w:top w:w="50" w:type="dxa"/>
              <w:left w:w="100" w:type="dxa"/>
            </w:tcMar>
            <w:vAlign w:val="center"/>
          </w:tcPr>
          <w:p w:rsidR="001E2F6E" w:rsidRDefault="001E2F6E" w:rsidP="005950EA">
            <w:pPr>
              <w:spacing w:after="0" w:line="240" w:lineRule="auto"/>
            </w:pPr>
          </w:p>
        </w:tc>
        <w:tc>
          <w:tcPr>
            <w:tcW w:w="2794" w:type="dxa"/>
            <w:vMerge/>
            <w:tcBorders>
              <w:top w:val="nil"/>
            </w:tcBorders>
            <w:tcMar>
              <w:top w:w="50" w:type="dxa"/>
              <w:left w:w="100" w:type="dxa"/>
            </w:tcMar>
            <w:vAlign w:val="center"/>
          </w:tcPr>
          <w:p w:rsidR="001E2F6E" w:rsidRDefault="001E2F6E" w:rsidP="005950EA">
            <w:pPr>
              <w:spacing w:after="0" w:line="240" w:lineRule="auto"/>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9778</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98</w:t>
              </w:r>
              <w:r>
                <w:rPr>
                  <w:rFonts w:ascii="Times New Roman" w:hAnsi="Times New Roman"/>
                  <w:color w:val="0000FF"/>
                  <w:u w:val="single"/>
                </w:rPr>
                <w:t>fe</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Лабораторная работа «Изучение магнитного поля катушки с током»</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98</w:t>
              </w:r>
              <w:r>
                <w:rPr>
                  <w:rFonts w:ascii="Times New Roman" w:hAnsi="Times New Roman"/>
                  <w:color w:val="0000FF"/>
                  <w:u w:val="single"/>
                </w:rPr>
                <w:t>fe</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9</w:t>
              </w:r>
              <w:r>
                <w:rPr>
                  <w:rFonts w:ascii="Times New Roman" w:hAnsi="Times New Roman"/>
                  <w:color w:val="0000FF"/>
                  <w:u w:val="single"/>
                </w:rPr>
                <w:t>ac</w:t>
              </w:r>
              <w:r w:rsidRPr="00F45D90">
                <w:rPr>
                  <w:rFonts w:ascii="Times New Roman" w:hAnsi="Times New Roman"/>
                  <w:color w:val="0000FF"/>
                  <w:u w:val="single"/>
                  <w:lang w:val="ru-RU"/>
                </w:rPr>
                <w:t>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w:t>
              </w:r>
              <w:r w:rsidRPr="00F45D90">
                <w:rPr>
                  <w:rFonts w:ascii="Times New Roman" w:hAnsi="Times New Roman"/>
                  <w:color w:val="0000FF"/>
                  <w:u w:val="single"/>
                  <w:lang w:val="ru-RU"/>
                </w:rPr>
                <w:t>9</w:t>
              </w:r>
              <w:r>
                <w:rPr>
                  <w:rFonts w:ascii="Times New Roman" w:hAnsi="Times New Roman"/>
                  <w:color w:val="0000FF"/>
                  <w:u w:val="single"/>
                </w:rPr>
                <w:t>df</w:t>
              </w:r>
              <w:r w:rsidRPr="00F45D90">
                <w:rPr>
                  <w:rFonts w:ascii="Times New Roman" w:hAnsi="Times New Roman"/>
                  <w:color w:val="0000FF"/>
                  <w:u w:val="single"/>
                  <w:lang w:val="ru-RU"/>
                </w:rPr>
                <w:t>4</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22.09.2023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Лабораторная работа «Исследование явления электромагнитной индукции»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25.09.2023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ca</w:t>
              </w:r>
              <w:r w:rsidRPr="00F45D90">
                <w:rPr>
                  <w:rFonts w:ascii="Times New Roman" w:hAnsi="Times New Roman"/>
                  <w:color w:val="0000FF"/>
                  <w:u w:val="single"/>
                  <w:lang w:val="ru-RU"/>
                </w:rPr>
                <w:t>150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8</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29.09.2023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ca</w:t>
              </w:r>
              <w:r w:rsidRPr="00F45D90">
                <w:rPr>
                  <w:rFonts w:ascii="Times New Roman" w:hAnsi="Times New Roman"/>
                  <w:color w:val="0000FF"/>
                  <w:u w:val="single"/>
                  <w:lang w:val="ru-RU"/>
                </w:rPr>
                <w:t>600</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9</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Технические устройства и их применение: постоянные магниты, электромагниты, электродвигатель, ускорители элементарных </w:t>
            </w:r>
            <w:r w:rsidRPr="00F45D90">
              <w:rPr>
                <w:rFonts w:ascii="Times New Roman" w:hAnsi="Times New Roman"/>
                <w:color w:val="000000"/>
                <w:sz w:val="24"/>
                <w:lang w:val="ru-RU"/>
              </w:rPr>
              <w:lastRenderedPageBreak/>
              <w:t>частиц, индукционная печь</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lastRenderedPageBreak/>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02.10.2023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10</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Обобщающий урок «Магнитное поле. Электромагнитная индукция»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06.10.2023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cab</w:t>
              </w:r>
              <w:r w:rsidRPr="00F45D90">
                <w:rPr>
                  <w:rFonts w:ascii="Times New Roman" w:hAnsi="Times New Roman"/>
                  <w:color w:val="0000FF"/>
                  <w:u w:val="single"/>
                  <w:lang w:val="ru-RU"/>
                </w:rPr>
                <w:t>82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11</w:t>
            </w:r>
          </w:p>
        </w:tc>
        <w:tc>
          <w:tcPr>
            <w:tcW w:w="5103" w:type="dxa"/>
            <w:tcMar>
              <w:top w:w="50" w:type="dxa"/>
              <w:left w:w="100" w:type="dxa"/>
            </w:tcMar>
            <w:vAlign w:val="center"/>
          </w:tcPr>
          <w:p w:rsidR="00D51DB0" w:rsidRPr="00374A7D" w:rsidRDefault="00D51DB0"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 xml:space="preserve">по теме «Магнитное поле. </w:t>
            </w:r>
            <w:r w:rsidRPr="00374A7D">
              <w:rPr>
                <w:rFonts w:ascii="Times New Roman" w:hAnsi="Times New Roman"/>
                <w:color w:val="000000"/>
                <w:sz w:val="24"/>
                <w:lang w:val="ru-RU"/>
              </w:rPr>
              <w:t>Электромагнитная индукция»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09.10.2023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cad</w:t>
              </w:r>
              <w:r w:rsidRPr="00F45D90">
                <w:rPr>
                  <w:rFonts w:ascii="Times New Roman" w:hAnsi="Times New Roman"/>
                  <w:color w:val="0000FF"/>
                  <w:u w:val="single"/>
                  <w:lang w:val="ru-RU"/>
                </w:rPr>
                <w:t>58</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12</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caf</w:t>
              </w:r>
              <w:r w:rsidRPr="00F45D90">
                <w:rPr>
                  <w:rFonts w:ascii="Times New Roman" w:hAnsi="Times New Roman"/>
                  <w:color w:val="0000FF"/>
                  <w:u w:val="single"/>
                  <w:lang w:val="ru-RU"/>
                </w:rPr>
                <w:t>06</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13</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16.10.2023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14</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cb</w:t>
              </w:r>
              <w:r w:rsidRPr="00F45D90">
                <w:rPr>
                  <w:rFonts w:ascii="Times New Roman" w:hAnsi="Times New Roman"/>
                  <w:color w:val="0000FF"/>
                  <w:u w:val="single"/>
                  <w:lang w:val="ru-RU"/>
                </w:rPr>
                <w:t>820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23.10.2023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cb</w:t>
              </w:r>
              <w:r w:rsidRPr="00F45D90">
                <w:rPr>
                  <w:rFonts w:ascii="Times New Roman" w:hAnsi="Times New Roman"/>
                  <w:color w:val="0000FF"/>
                  <w:u w:val="single"/>
                  <w:lang w:val="ru-RU"/>
                </w:rPr>
                <w:t>9</w:t>
              </w:r>
              <w:r>
                <w:rPr>
                  <w:rFonts w:ascii="Times New Roman" w:hAnsi="Times New Roman"/>
                  <w:color w:val="0000FF"/>
                  <w:u w:val="single"/>
                </w:rPr>
                <w:t>c</w:t>
              </w:r>
              <w:r w:rsidRPr="00F45D90">
                <w:rPr>
                  <w:rFonts w:ascii="Times New Roman" w:hAnsi="Times New Roman"/>
                  <w:color w:val="0000FF"/>
                  <w:u w:val="single"/>
                  <w:lang w:val="ru-RU"/>
                </w:rPr>
                <w:t>4</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16</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27.10.2023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cbb</w:t>
              </w:r>
              <w:r w:rsidRPr="00F45D90">
                <w:rPr>
                  <w:rFonts w:ascii="Times New Roman" w:hAnsi="Times New Roman"/>
                  <w:color w:val="0000FF"/>
                  <w:u w:val="single"/>
                  <w:lang w:val="ru-RU"/>
                </w:rPr>
                <w:t>86</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30.10.2023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cbd</w:t>
              </w:r>
              <w:r w:rsidRPr="00F45D90">
                <w:rPr>
                  <w:rFonts w:ascii="Times New Roman" w:hAnsi="Times New Roman"/>
                  <w:color w:val="0000FF"/>
                  <w:u w:val="single"/>
                  <w:lang w:val="ru-RU"/>
                </w:rPr>
                <w:t>34</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18</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Трансформатор. Производство, передача и потребление электрической энергии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06.11.2023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19</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10.11.2023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cc</w:t>
              </w:r>
              <w:r w:rsidRPr="00F45D90">
                <w:rPr>
                  <w:rFonts w:ascii="Times New Roman" w:hAnsi="Times New Roman"/>
                  <w:color w:val="0000FF"/>
                  <w:u w:val="single"/>
                  <w:lang w:val="ru-RU"/>
                </w:rPr>
                <w:t>324</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20</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13.11.2023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21</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17.11.2023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cca</w:t>
              </w:r>
              <w:r w:rsidRPr="00F45D90">
                <w:rPr>
                  <w:rFonts w:ascii="Times New Roman" w:hAnsi="Times New Roman"/>
                  <w:color w:val="0000FF"/>
                  <w:u w:val="single"/>
                  <w:lang w:val="ru-RU"/>
                </w:rPr>
                <w:t>54</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22</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20.11.2023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ccc</w:t>
              </w:r>
              <w:r w:rsidRPr="00F45D90">
                <w:rPr>
                  <w:rFonts w:ascii="Times New Roman" w:hAnsi="Times New Roman"/>
                  <w:color w:val="0000FF"/>
                  <w:u w:val="single"/>
                  <w:lang w:val="ru-RU"/>
                </w:rPr>
                <w:t>0</w:t>
              </w:r>
              <w:r>
                <w:rPr>
                  <w:rFonts w:ascii="Times New Roman" w:hAnsi="Times New Roman"/>
                  <w:color w:val="0000FF"/>
                  <w:u w:val="single"/>
                </w:rPr>
                <w:t>c</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23</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24.11.2023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ccfe</w:t>
              </w:r>
              <w:r w:rsidRPr="00F45D90">
                <w:rPr>
                  <w:rFonts w:ascii="Times New Roman" w:hAnsi="Times New Roman"/>
                  <w:color w:val="0000FF"/>
                  <w:u w:val="single"/>
                  <w:lang w:val="ru-RU"/>
                </w:rPr>
                <w:t>0</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24</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Принципы радиосвязи и телевидения. Развитие сре</w:t>
            </w:r>
            <w:proofErr w:type="gramStart"/>
            <w:r w:rsidRPr="00F45D90">
              <w:rPr>
                <w:rFonts w:ascii="Times New Roman" w:hAnsi="Times New Roman"/>
                <w:color w:val="000000"/>
                <w:sz w:val="24"/>
                <w:lang w:val="ru-RU"/>
              </w:rPr>
              <w:t>дств св</w:t>
            </w:r>
            <w:proofErr w:type="gramEnd"/>
            <w:r w:rsidRPr="00F45D90">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27.11.2023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«Колебания и волны»</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cc</w:t>
              </w:r>
              <w:r w:rsidRPr="00F45D90">
                <w:rPr>
                  <w:rFonts w:ascii="Times New Roman" w:hAnsi="Times New Roman"/>
                  <w:color w:val="0000FF"/>
                  <w:u w:val="single"/>
                  <w:lang w:val="ru-RU"/>
                </w:rPr>
                <w:t>6</w:t>
              </w:r>
              <w:r>
                <w:rPr>
                  <w:rFonts w:ascii="Times New Roman" w:hAnsi="Times New Roman"/>
                  <w:color w:val="0000FF"/>
                  <w:u w:val="single"/>
                </w:rPr>
                <w:t>f</w:t>
              </w:r>
              <w:r w:rsidRPr="00F45D90">
                <w:rPr>
                  <w:rFonts w:ascii="Times New Roman" w:hAnsi="Times New Roman"/>
                  <w:color w:val="0000FF"/>
                  <w:u w:val="single"/>
                  <w:lang w:val="ru-RU"/>
                </w:rPr>
                <w:t>8</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26</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cd</w:t>
              </w:r>
              <w:r w:rsidRPr="00F45D90">
                <w:rPr>
                  <w:rFonts w:ascii="Times New Roman" w:hAnsi="Times New Roman"/>
                  <w:color w:val="0000FF"/>
                  <w:u w:val="single"/>
                  <w:lang w:val="ru-RU"/>
                </w:rPr>
                <w:t>350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Отражение света. Законы отражения света. Построение </w:t>
            </w:r>
            <w:proofErr w:type="gramStart"/>
            <w:r w:rsidRPr="00F45D90">
              <w:rPr>
                <w:rFonts w:ascii="Times New Roman" w:hAnsi="Times New Roman"/>
                <w:color w:val="000000"/>
                <w:sz w:val="24"/>
                <w:lang w:val="ru-RU"/>
              </w:rPr>
              <w:t>изображении</w:t>
            </w:r>
            <w:proofErr w:type="gramEnd"/>
            <w:r w:rsidRPr="00F45D90">
              <w:rPr>
                <w:rFonts w:ascii="Times New Roman" w:hAnsi="Times New Roman"/>
                <w:color w:val="000000"/>
                <w:sz w:val="24"/>
                <w:lang w:val="ru-RU"/>
              </w:rPr>
              <w:t>̆ в плоском зеркале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cd</w:t>
              </w:r>
              <w:r w:rsidRPr="00F45D90">
                <w:rPr>
                  <w:rFonts w:ascii="Times New Roman" w:hAnsi="Times New Roman"/>
                  <w:color w:val="0000FF"/>
                  <w:u w:val="single"/>
                  <w:lang w:val="ru-RU"/>
                </w:rPr>
                <w:t>4</w:t>
              </w:r>
              <w:r>
                <w:rPr>
                  <w:rFonts w:ascii="Times New Roman" w:hAnsi="Times New Roman"/>
                  <w:color w:val="0000FF"/>
                  <w:u w:val="single"/>
                </w:rPr>
                <w:t>e</w:t>
              </w:r>
              <w:r w:rsidRPr="00F45D90">
                <w:rPr>
                  <w:rFonts w:ascii="Times New Roman" w:hAnsi="Times New Roman"/>
                  <w:color w:val="0000FF"/>
                  <w:u w:val="single"/>
                  <w:lang w:val="ru-RU"/>
                </w:rPr>
                <w:t>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28</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cd</w:t>
              </w:r>
              <w:r w:rsidRPr="00F45D90">
                <w:rPr>
                  <w:rFonts w:ascii="Times New Roman" w:hAnsi="Times New Roman"/>
                  <w:color w:val="0000FF"/>
                  <w:u w:val="single"/>
                  <w:lang w:val="ru-RU"/>
                </w:rPr>
                <w:t>7</w:t>
              </w:r>
              <w:r>
                <w:rPr>
                  <w:rFonts w:ascii="Times New Roman" w:hAnsi="Times New Roman"/>
                  <w:color w:val="0000FF"/>
                  <w:u w:val="single"/>
                </w:rPr>
                <w:t>f</w:t>
              </w:r>
              <w:r w:rsidRPr="00F45D90">
                <w:rPr>
                  <w:rFonts w:ascii="Times New Roman" w:hAnsi="Times New Roman"/>
                  <w:color w:val="0000FF"/>
                  <w:u w:val="single"/>
                  <w:lang w:val="ru-RU"/>
                </w:rPr>
                <w:t>6</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29</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Лабораторная работа «Измерение показателя преломления стекла»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cd</w:t>
              </w:r>
              <w:r w:rsidRPr="00F45D90">
                <w:rPr>
                  <w:rFonts w:ascii="Times New Roman" w:hAnsi="Times New Roman"/>
                  <w:color w:val="0000FF"/>
                  <w:u w:val="single"/>
                  <w:lang w:val="ru-RU"/>
                </w:rPr>
                <w:t>67</w:t>
              </w:r>
              <w:r>
                <w:rPr>
                  <w:rFonts w:ascii="Times New Roman" w:hAnsi="Times New Roman"/>
                  <w:color w:val="0000FF"/>
                  <w:u w:val="single"/>
                </w:rPr>
                <w:t>a</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30</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Линзы. Построение изображений в линзе. Формула тонкой линзы. Увеличение линзы</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cdd</w:t>
              </w:r>
              <w:r w:rsidRPr="00F45D90">
                <w:rPr>
                  <w:rFonts w:ascii="Times New Roman" w:hAnsi="Times New Roman"/>
                  <w:color w:val="0000FF"/>
                  <w:u w:val="single"/>
                  <w:lang w:val="ru-RU"/>
                </w:rPr>
                <w:t>1</w:t>
              </w:r>
              <w:r>
                <w:rPr>
                  <w:rFonts w:ascii="Times New Roman" w:hAnsi="Times New Roman"/>
                  <w:color w:val="0000FF"/>
                  <w:u w:val="single"/>
                </w:rPr>
                <w:t>e</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31</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Лабораторная работа «Исследование свойств изображений в линзах»</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22.12.2023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32</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25.12.2023</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33</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Интерференция света. Дифракция света. Дифракционная решётка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25.12.2023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ced</w:t>
              </w:r>
              <w:r w:rsidRPr="00F45D90">
                <w:rPr>
                  <w:rFonts w:ascii="Times New Roman" w:hAnsi="Times New Roman"/>
                  <w:color w:val="0000FF"/>
                  <w:u w:val="single"/>
                  <w:lang w:val="ru-RU"/>
                </w:rPr>
                <w:t>22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34</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Поперечность световых волн. Поляризация света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29.12.2023</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w:t>
              </w:r>
              <w:r w:rsidRPr="00F45D90">
                <w:rPr>
                  <w:rFonts w:ascii="Times New Roman" w:hAnsi="Times New Roman"/>
                  <w:color w:val="0000FF"/>
                  <w:u w:val="single"/>
                  <w:lang w:val="ru-RU"/>
                </w:rPr>
                <w:t>02</w:t>
              </w:r>
              <w:r>
                <w:rPr>
                  <w:rFonts w:ascii="Times New Roman" w:hAnsi="Times New Roman"/>
                  <w:color w:val="0000FF"/>
                  <w:u w:val="single"/>
                </w:rPr>
                <w:t>e</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Оптические приборы и устройства и условия их безопасного применения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12.01.2024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36</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15.01.2024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w:t>
              </w:r>
              <w:r w:rsidRPr="00F45D90">
                <w:rPr>
                  <w:rFonts w:ascii="Times New Roman" w:hAnsi="Times New Roman"/>
                  <w:color w:val="0000FF"/>
                  <w:u w:val="single"/>
                  <w:lang w:val="ru-RU"/>
                </w:rPr>
                <w:t>862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Относительность одновременности. Замедление времени и сокращение длины</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19.01.2024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cfa</w:t>
              </w:r>
              <w:r w:rsidRPr="00F45D90">
                <w:rPr>
                  <w:rFonts w:ascii="Times New Roman" w:hAnsi="Times New Roman"/>
                  <w:color w:val="0000FF"/>
                  <w:u w:val="single"/>
                  <w:lang w:val="ru-RU"/>
                </w:rPr>
                <w:t>42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38</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22.01.2024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cfc</w:t>
              </w:r>
              <w:r w:rsidRPr="00F45D90">
                <w:rPr>
                  <w:rFonts w:ascii="Times New Roman" w:hAnsi="Times New Roman"/>
                  <w:color w:val="0000FF"/>
                  <w:u w:val="single"/>
                  <w:lang w:val="ru-RU"/>
                </w:rPr>
                <w:t>68</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39</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«Оптика. Основы специальной теории относительности»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26.01.2024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w:t>
              </w:r>
              <w:r w:rsidRPr="00F45D90">
                <w:rPr>
                  <w:rFonts w:ascii="Times New Roman" w:hAnsi="Times New Roman"/>
                  <w:color w:val="0000FF"/>
                  <w:u w:val="single"/>
                  <w:lang w:val="ru-RU"/>
                </w:rPr>
                <w:t>6</w:t>
              </w:r>
              <w:r>
                <w:rPr>
                  <w:rFonts w:ascii="Times New Roman" w:hAnsi="Times New Roman"/>
                  <w:color w:val="0000FF"/>
                  <w:u w:val="single"/>
                </w:rPr>
                <w:t>f</w:t>
              </w:r>
              <w:r w:rsidRPr="00F45D90">
                <w:rPr>
                  <w:rFonts w:ascii="Times New Roman" w:hAnsi="Times New Roman"/>
                  <w:color w:val="0000FF"/>
                  <w:u w:val="single"/>
                  <w:lang w:val="ru-RU"/>
                </w:rPr>
                <w:t>0</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40</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Фотоны. Формула Планка. Энергия и импульс фотона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29.01.2024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cfe</w:t>
              </w:r>
              <w:r w:rsidRPr="00F45D90">
                <w:rPr>
                  <w:rFonts w:ascii="Times New Roman" w:hAnsi="Times New Roman"/>
                  <w:color w:val="0000FF"/>
                  <w:u w:val="single"/>
                  <w:lang w:val="ru-RU"/>
                </w:rPr>
                <w:t>16</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41</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Открытие и исследование фотоэффекта. Опыты А. Г. Столетова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02.02.2024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cffc</w:t>
              </w:r>
              <w:r w:rsidRPr="00F45D90">
                <w:rPr>
                  <w:rFonts w:ascii="Times New Roman" w:hAnsi="Times New Roman"/>
                  <w:color w:val="0000FF"/>
                  <w:u w:val="single"/>
                  <w:lang w:val="ru-RU"/>
                </w:rPr>
                <w:t>4</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42</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Законы фотоэффекта. Уравнение Эйнштей</w:t>
            </w:r>
            <w:proofErr w:type="gramStart"/>
            <w:r w:rsidRPr="00F45D90">
              <w:rPr>
                <w:rFonts w:ascii="Times New Roman" w:hAnsi="Times New Roman"/>
                <w:color w:val="000000"/>
                <w:sz w:val="24"/>
                <w:lang w:val="ru-RU"/>
              </w:rPr>
              <w:t>на</w:t>
            </w:r>
            <w:proofErr w:type="gramEnd"/>
            <w:r w:rsidRPr="00F45D90">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05.02.2024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015</w:t>
              </w:r>
              <w:r>
                <w:rPr>
                  <w:rFonts w:ascii="Times New Roman" w:hAnsi="Times New Roman"/>
                  <w:color w:val="0000FF"/>
                  <w:u w:val="single"/>
                </w:rPr>
                <w:t>e</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43</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09.02.2024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04</w:t>
              </w:r>
              <w:r>
                <w:rPr>
                  <w:rFonts w:ascii="Times New Roman" w:hAnsi="Times New Roman"/>
                  <w:color w:val="0000FF"/>
                  <w:u w:val="single"/>
                </w:rPr>
                <w:t>a</w:t>
              </w:r>
              <w:r w:rsidRPr="00F45D90">
                <w:rPr>
                  <w:rFonts w:ascii="Times New Roman" w:hAnsi="Times New Roman"/>
                  <w:color w:val="0000FF"/>
                  <w:u w:val="single"/>
                  <w:lang w:val="ru-RU"/>
                </w:rPr>
                <w:t>6</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44</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12.02.2024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Решение задач по теме «Элементы квантовой оптики»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16.02.2024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0302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46</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F45D90">
              <w:rPr>
                <w:rFonts w:ascii="Times New Roman" w:hAnsi="Times New Roman"/>
                <w:color w:val="000000"/>
                <w:sz w:val="24"/>
                <w:lang w:val="ru-RU"/>
              </w:rPr>
              <w:t>-</w:t>
            </w:r>
            <w:proofErr w:type="gramEnd"/>
            <w:r w:rsidRPr="00F45D9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091</w:t>
              </w:r>
              <w:r>
                <w:rPr>
                  <w:rFonts w:ascii="Times New Roman" w:hAnsi="Times New Roman"/>
                  <w:color w:val="0000FF"/>
                  <w:u w:val="single"/>
                </w:rPr>
                <w:t>a</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47</w:t>
            </w:r>
          </w:p>
        </w:tc>
        <w:tc>
          <w:tcPr>
            <w:tcW w:w="5103" w:type="dxa"/>
            <w:tcMar>
              <w:top w:w="50" w:type="dxa"/>
              <w:left w:w="100" w:type="dxa"/>
            </w:tcMar>
            <w:vAlign w:val="center"/>
          </w:tcPr>
          <w:p w:rsidR="00D51DB0" w:rsidRDefault="00D51DB0" w:rsidP="005950EA">
            <w:pPr>
              <w:spacing w:after="0" w:line="240" w:lineRule="auto"/>
              <w:ind w:left="135"/>
            </w:pPr>
            <w:r>
              <w:rPr>
                <w:rFonts w:ascii="Times New Roman" w:hAnsi="Times New Roman"/>
                <w:color w:val="000000"/>
                <w:sz w:val="24"/>
              </w:rPr>
              <w:t>Постулаты Бора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26.02.2024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w:t>
              </w:r>
              <w:r>
                <w:rPr>
                  <w:rFonts w:ascii="Times New Roman" w:hAnsi="Times New Roman"/>
                  <w:color w:val="0000FF"/>
                  <w:u w:val="single"/>
                </w:rPr>
                <w:t>afa</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48</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01.03.2024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w:t>
              </w:r>
              <w:r>
                <w:rPr>
                  <w:rFonts w:ascii="Times New Roman" w:hAnsi="Times New Roman"/>
                  <w:color w:val="0000FF"/>
                  <w:u w:val="single"/>
                </w:rPr>
                <w:t>afa</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49</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proofErr w:type="gramStart"/>
            <w:r w:rsidRPr="00F45D90">
              <w:rPr>
                <w:rFonts w:ascii="Times New Roman" w:hAnsi="Times New Roman"/>
                <w:color w:val="000000"/>
                <w:sz w:val="24"/>
                <w:lang w:val="ru-RU"/>
              </w:rPr>
              <w:t>Волновые</w:t>
            </w:r>
            <w:proofErr w:type="gramEnd"/>
            <w:r w:rsidRPr="00F45D90">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04.03.2024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w:t>
              </w:r>
              <w:r>
                <w:rPr>
                  <w:rFonts w:ascii="Times New Roman" w:hAnsi="Times New Roman"/>
                  <w:color w:val="0000FF"/>
                  <w:u w:val="single"/>
                </w:rPr>
                <w:t>ca</w:t>
              </w:r>
              <w:r w:rsidRPr="00F45D90">
                <w:rPr>
                  <w:rFonts w:ascii="Times New Roman" w:hAnsi="Times New Roman"/>
                  <w:color w:val="0000FF"/>
                  <w:u w:val="single"/>
                  <w:lang w:val="ru-RU"/>
                </w:rPr>
                <w:t>8</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50</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11.03.2024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w:t>
              </w:r>
              <w:r>
                <w:rPr>
                  <w:rFonts w:ascii="Times New Roman" w:hAnsi="Times New Roman"/>
                  <w:color w:val="0000FF"/>
                  <w:u w:val="single"/>
                </w:rPr>
                <w:t>fd</w:t>
              </w:r>
              <w:r w:rsidRPr="00F45D90">
                <w:rPr>
                  <w:rFonts w:ascii="Times New Roman" w:hAnsi="Times New Roman"/>
                  <w:color w:val="0000FF"/>
                  <w:u w:val="single"/>
                  <w:lang w:val="ru-RU"/>
                </w:rPr>
                <w:t>2</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51</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Свойства альф</w:t>
            </w:r>
            <w:proofErr w:type="gramStart"/>
            <w:r w:rsidRPr="00F45D90">
              <w:rPr>
                <w:rFonts w:ascii="Times New Roman" w:hAnsi="Times New Roman"/>
                <w:color w:val="000000"/>
                <w:sz w:val="24"/>
                <w:lang w:val="ru-RU"/>
              </w:rPr>
              <w:t>а-</w:t>
            </w:r>
            <w:proofErr w:type="gramEnd"/>
            <w:r w:rsidRPr="00F45D90">
              <w:rPr>
                <w:rFonts w:ascii="Times New Roman" w:hAnsi="Times New Roman"/>
                <w:color w:val="000000"/>
                <w:sz w:val="24"/>
                <w:lang w:val="ru-RU"/>
              </w:rPr>
              <w:t>, бета-, гамма-излучения. Влияние радиоактивности на живые организмы</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15.03.2024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52</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18.03.2024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1162</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53</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01.04.2024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1356</w:t>
              </w:r>
            </w:hyperlink>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54</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05.04.2024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0</w:t>
              </w:r>
              <w:r>
                <w:rPr>
                  <w:rFonts w:ascii="Times New Roman" w:hAnsi="Times New Roman"/>
                  <w:color w:val="0000FF"/>
                  <w:u w:val="single"/>
                </w:rPr>
                <w:t>e</w:t>
              </w:r>
              <w:r w:rsidRPr="00F45D90">
                <w:rPr>
                  <w:rFonts w:ascii="Times New Roman" w:hAnsi="Times New Roman"/>
                  <w:color w:val="0000FF"/>
                  <w:u w:val="single"/>
                  <w:lang w:val="ru-RU"/>
                </w:rPr>
                <w:t>38</w:t>
              </w:r>
            </w:hyperlink>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55</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Вид </w:t>
            </w:r>
            <w:proofErr w:type="gramStart"/>
            <w:r w:rsidRPr="00F45D90">
              <w:rPr>
                <w:rFonts w:ascii="Times New Roman" w:hAnsi="Times New Roman"/>
                <w:color w:val="000000"/>
                <w:sz w:val="24"/>
                <w:lang w:val="ru-RU"/>
              </w:rPr>
              <w:t>звёздного</w:t>
            </w:r>
            <w:proofErr w:type="gramEnd"/>
            <w:r w:rsidRPr="00F45D90">
              <w:rPr>
                <w:rFonts w:ascii="Times New Roman" w:hAnsi="Times New Roman"/>
                <w:color w:val="000000"/>
                <w:sz w:val="24"/>
                <w:lang w:val="ru-RU"/>
              </w:rPr>
              <w:t xml:space="preserve"> неба. Созвездия, яркие </w:t>
            </w:r>
            <w:proofErr w:type="gramStart"/>
            <w:r w:rsidRPr="00F45D90">
              <w:rPr>
                <w:rFonts w:ascii="Times New Roman" w:hAnsi="Times New Roman"/>
                <w:color w:val="000000"/>
                <w:sz w:val="24"/>
                <w:lang w:val="ru-RU"/>
              </w:rPr>
              <w:t>звёзды</w:t>
            </w:r>
            <w:proofErr w:type="gramEnd"/>
            <w:r w:rsidRPr="00F45D90">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08.04.2024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56</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Солнце. Солнечная активность. Источник энергии Солнца и </w:t>
            </w:r>
            <w:proofErr w:type="gramStart"/>
            <w:r w:rsidRPr="00F45D90">
              <w:rPr>
                <w:rFonts w:ascii="Times New Roman" w:hAnsi="Times New Roman"/>
                <w:color w:val="000000"/>
                <w:sz w:val="24"/>
                <w:lang w:val="ru-RU"/>
              </w:rPr>
              <w:t>звёзд</w:t>
            </w:r>
            <w:proofErr w:type="gramEnd"/>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12.04.2024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Звезды, их основные характеристики. Звезды главной̆ последовательности. Внутреннее строение звёзд. Современные представления о происхождении и эволюции Солнца и </w:t>
            </w:r>
            <w:proofErr w:type="gramStart"/>
            <w:r w:rsidRPr="00F45D90">
              <w:rPr>
                <w:rFonts w:ascii="Times New Roman" w:hAnsi="Times New Roman"/>
                <w:color w:val="000000"/>
                <w:sz w:val="24"/>
                <w:lang w:val="ru-RU"/>
              </w:rPr>
              <w:t>звёзд</w:t>
            </w:r>
            <w:proofErr w:type="gramEnd"/>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15.04.2024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58</w:t>
            </w:r>
          </w:p>
        </w:tc>
        <w:tc>
          <w:tcPr>
            <w:tcW w:w="5103" w:type="dxa"/>
            <w:tcMar>
              <w:top w:w="50" w:type="dxa"/>
              <w:left w:w="100" w:type="dxa"/>
            </w:tcMar>
            <w:vAlign w:val="center"/>
          </w:tcPr>
          <w:p w:rsidR="00D51DB0" w:rsidRDefault="00D51DB0" w:rsidP="005950EA">
            <w:pPr>
              <w:spacing w:after="0" w:line="240" w:lineRule="auto"/>
              <w:ind w:left="135"/>
            </w:pPr>
            <w:r w:rsidRPr="00F45D90">
              <w:rPr>
                <w:rFonts w:ascii="Times New Roman" w:hAnsi="Times New Roman"/>
                <w:color w:val="000000"/>
                <w:sz w:val="24"/>
                <w:lang w:val="ru-RU"/>
              </w:rPr>
              <w:t xml:space="preserve">Млечный̆ Путь — наша Галактика. Положение и движение Солнца в Галактике. </w:t>
            </w:r>
            <w:r>
              <w:rPr>
                <w:rFonts w:ascii="Times New Roman" w:hAnsi="Times New Roman"/>
                <w:color w:val="000000"/>
                <w:sz w:val="24"/>
              </w:rPr>
              <w:t>Галактики. Чёрные</w:t>
            </w:r>
            <w:r>
              <w:rPr>
                <w:rFonts w:ascii="Times New Roman" w:hAnsi="Times New Roman"/>
                <w:color w:val="000000"/>
                <w:sz w:val="24"/>
                <w:lang w:val="ru-RU"/>
              </w:rPr>
              <w:t xml:space="preserve"> </w:t>
            </w:r>
            <w:r>
              <w:rPr>
                <w:rFonts w:ascii="Times New Roman" w:hAnsi="Times New Roman"/>
                <w:color w:val="000000"/>
                <w:sz w:val="24"/>
              </w:rPr>
              <w:t xml:space="preserve"> дыры </w:t>
            </w:r>
            <w:r>
              <w:rPr>
                <w:rFonts w:ascii="Times New Roman" w:hAnsi="Times New Roman"/>
                <w:color w:val="000000"/>
                <w:sz w:val="24"/>
                <w:lang w:val="ru-RU"/>
              </w:rPr>
              <w:t xml:space="preserve"> </w:t>
            </w:r>
            <w:r>
              <w:rPr>
                <w:rFonts w:ascii="Times New Roman" w:hAnsi="Times New Roman"/>
                <w:color w:val="000000"/>
                <w:sz w:val="24"/>
              </w:rPr>
              <w:t>в ядрах галактик</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19.04.2024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2B6E12"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59</w:t>
            </w:r>
          </w:p>
        </w:tc>
        <w:tc>
          <w:tcPr>
            <w:tcW w:w="5103" w:type="dxa"/>
            <w:tcMar>
              <w:top w:w="50" w:type="dxa"/>
              <w:left w:w="100" w:type="dxa"/>
            </w:tcMar>
            <w:vAlign w:val="center"/>
          </w:tcPr>
          <w:p w:rsidR="00D51DB0" w:rsidRPr="002B6E12" w:rsidRDefault="00D51DB0" w:rsidP="005950EA">
            <w:pPr>
              <w:spacing w:after="0" w:line="240" w:lineRule="auto"/>
              <w:ind w:left="135"/>
              <w:rPr>
                <w:lang w:val="ru-RU"/>
              </w:rPr>
            </w:pPr>
            <w:r w:rsidRPr="00F45D90">
              <w:rPr>
                <w:rFonts w:ascii="Times New Roman" w:hAnsi="Times New Roman"/>
                <w:color w:val="000000"/>
                <w:sz w:val="24"/>
                <w:lang w:val="ru-RU"/>
              </w:rPr>
              <w:t xml:space="preserve">Вселенная. Разбегание галактик. Теория Большого взрыва. </w:t>
            </w:r>
            <w:r w:rsidRPr="002B6E12">
              <w:rPr>
                <w:rFonts w:ascii="Times New Roman" w:hAnsi="Times New Roman"/>
                <w:color w:val="000000"/>
                <w:sz w:val="24"/>
                <w:lang w:val="ru-RU"/>
              </w:rPr>
              <w:t>Реликтовое</w:t>
            </w:r>
            <w:r>
              <w:rPr>
                <w:rFonts w:ascii="Times New Roman" w:hAnsi="Times New Roman"/>
                <w:color w:val="000000"/>
                <w:sz w:val="24"/>
                <w:lang w:val="ru-RU"/>
              </w:rPr>
              <w:t xml:space="preserve"> </w:t>
            </w:r>
            <w:r w:rsidRPr="002B6E12">
              <w:rPr>
                <w:rFonts w:ascii="Times New Roman" w:hAnsi="Times New Roman"/>
                <w:color w:val="000000"/>
                <w:sz w:val="24"/>
                <w:lang w:val="ru-RU"/>
              </w:rPr>
              <w:t xml:space="preserve"> излучение. Метагалактика</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r w:rsidRPr="002B6E12">
              <w:rPr>
                <w:rFonts w:ascii="Times New Roman" w:hAnsi="Times New Roman"/>
                <w:color w:val="000000"/>
                <w:sz w:val="24"/>
                <w:lang w:val="ru-RU"/>
              </w:rPr>
              <w:t>1</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p>
        </w:tc>
        <w:tc>
          <w:tcPr>
            <w:tcW w:w="1275" w:type="dxa"/>
            <w:tcMar>
              <w:top w:w="50" w:type="dxa"/>
              <w:left w:w="100" w:type="dxa"/>
            </w:tcMar>
            <w:vAlign w:val="center"/>
          </w:tcPr>
          <w:p w:rsidR="00D51DB0" w:rsidRPr="002B6E12" w:rsidRDefault="00D51DB0" w:rsidP="005950EA">
            <w:pPr>
              <w:spacing w:after="0" w:line="240" w:lineRule="auto"/>
              <w:ind w:left="135"/>
              <w:jc w:val="center"/>
              <w:rPr>
                <w:lang w:val="ru-RU"/>
              </w:rP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22.04.2024</w:t>
            </w:r>
          </w:p>
        </w:tc>
        <w:tc>
          <w:tcPr>
            <w:tcW w:w="2794" w:type="dxa"/>
            <w:tcMar>
              <w:top w:w="50" w:type="dxa"/>
              <w:left w:w="100" w:type="dxa"/>
            </w:tcMar>
            <w:vAlign w:val="center"/>
          </w:tcPr>
          <w:p w:rsidR="00D51DB0" w:rsidRPr="002B6E12" w:rsidRDefault="00D51DB0" w:rsidP="005950EA">
            <w:pPr>
              <w:spacing w:after="0" w:line="240" w:lineRule="auto"/>
              <w:ind w:left="135"/>
              <w:rPr>
                <w:lang w:val="ru-RU"/>
              </w:rPr>
            </w:pPr>
          </w:p>
        </w:tc>
      </w:tr>
      <w:tr w:rsidR="00D51DB0" w:rsidRPr="002B6E12" w:rsidTr="0066167A">
        <w:trPr>
          <w:trHeight w:val="144"/>
          <w:tblCellSpacing w:w="20" w:type="nil"/>
        </w:trPr>
        <w:tc>
          <w:tcPr>
            <w:tcW w:w="809" w:type="dxa"/>
            <w:tcMar>
              <w:top w:w="50" w:type="dxa"/>
              <w:left w:w="100" w:type="dxa"/>
            </w:tcMar>
            <w:vAlign w:val="center"/>
          </w:tcPr>
          <w:p w:rsidR="00D51DB0" w:rsidRPr="002B6E12" w:rsidRDefault="00D51DB0" w:rsidP="005950EA">
            <w:pPr>
              <w:spacing w:after="0" w:line="240" w:lineRule="auto"/>
              <w:rPr>
                <w:lang w:val="ru-RU"/>
              </w:rPr>
            </w:pPr>
            <w:r w:rsidRPr="002B6E12">
              <w:rPr>
                <w:rFonts w:ascii="Times New Roman" w:hAnsi="Times New Roman"/>
                <w:color w:val="000000"/>
                <w:sz w:val="24"/>
                <w:lang w:val="ru-RU"/>
              </w:rPr>
              <w:t>60</w:t>
            </w:r>
          </w:p>
        </w:tc>
        <w:tc>
          <w:tcPr>
            <w:tcW w:w="5103" w:type="dxa"/>
            <w:tcMar>
              <w:top w:w="50" w:type="dxa"/>
              <w:left w:w="100" w:type="dxa"/>
            </w:tcMar>
            <w:vAlign w:val="center"/>
          </w:tcPr>
          <w:p w:rsidR="00D51DB0" w:rsidRPr="002B6E12" w:rsidRDefault="00D51DB0" w:rsidP="005950EA">
            <w:pPr>
              <w:spacing w:after="0" w:line="240" w:lineRule="auto"/>
              <w:ind w:left="135"/>
              <w:rPr>
                <w:lang w:val="ru-RU"/>
              </w:rPr>
            </w:pPr>
            <w:r w:rsidRPr="002B6E12">
              <w:rPr>
                <w:rFonts w:ascii="Times New Roman" w:hAnsi="Times New Roman"/>
                <w:color w:val="000000"/>
                <w:sz w:val="24"/>
                <w:lang w:val="ru-RU"/>
              </w:rPr>
              <w:t>Нерешенные проблемы астрономии</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r w:rsidRPr="002B6E12">
              <w:rPr>
                <w:rFonts w:ascii="Times New Roman" w:hAnsi="Times New Roman"/>
                <w:color w:val="000000"/>
                <w:sz w:val="24"/>
                <w:lang w:val="ru-RU"/>
              </w:rPr>
              <w:t>1</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p>
        </w:tc>
        <w:tc>
          <w:tcPr>
            <w:tcW w:w="1275" w:type="dxa"/>
            <w:tcMar>
              <w:top w:w="50" w:type="dxa"/>
              <w:left w:w="100" w:type="dxa"/>
            </w:tcMar>
            <w:vAlign w:val="center"/>
          </w:tcPr>
          <w:p w:rsidR="00D51DB0" w:rsidRPr="002B6E12" w:rsidRDefault="00D51DB0" w:rsidP="005950EA">
            <w:pPr>
              <w:spacing w:after="0" w:line="240" w:lineRule="auto"/>
              <w:ind w:left="135"/>
              <w:jc w:val="center"/>
              <w:rPr>
                <w:lang w:val="ru-RU"/>
              </w:rP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26.04.2024</w:t>
            </w:r>
          </w:p>
        </w:tc>
        <w:tc>
          <w:tcPr>
            <w:tcW w:w="2794" w:type="dxa"/>
            <w:tcMar>
              <w:top w:w="50" w:type="dxa"/>
              <w:left w:w="100" w:type="dxa"/>
            </w:tcMar>
            <w:vAlign w:val="center"/>
          </w:tcPr>
          <w:p w:rsidR="00D51DB0" w:rsidRPr="002B6E12" w:rsidRDefault="00D51DB0" w:rsidP="005950EA">
            <w:pPr>
              <w:spacing w:after="0" w:line="240" w:lineRule="auto"/>
              <w:ind w:left="135"/>
              <w:rPr>
                <w:lang w:val="ru-RU"/>
              </w:rPr>
            </w:pPr>
          </w:p>
        </w:tc>
      </w:tr>
      <w:tr w:rsidR="00D51DB0" w:rsidRPr="002B6E12" w:rsidTr="0066167A">
        <w:trPr>
          <w:trHeight w:val="144"/>
          <w:tblCellSpacing w:w="20" w:type="nil"/>
        </w:trPr>
        <w:tc>
          <w:tcPr>
            <w:tcW w:w="809" w:type="dxa"/>
            <w:tcMar>
              <w:top w:w="50" w:type="dxa"/>
              <w:left w:w="100" w:type="dxa"/>
            </w:tcMar>
            <w:vAlign w:val="center"/>
          </w:tcPr>
          <w:p w:rsidR="00D51DB0" w:rsidRPr="002B6E12" w:rsidRDefault="00D51DB0" w:rsidP="005950EA">
            <w:pPr>
              <w:spacing w:after="0" w:line="240" w:lineRule="auto"/>
              <w:rPr>
                <w:lang w:val="ru-RU"/>
              </w:rPr>
            </w:pPr>
            <w:r w:rsidRPr="002B6E12">
              <w:rPr>
                <w:rFonts w:ascii="Times New Roman" w:hAnsi="Times New Roman"/>
                <w:color w:val="000000"/>
                <w:sz w:val="24"/>
                <w:lang w:val="ru-RU"/>
              </w:rPr>
              <w:t>61</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Pr>
                <w:rFonts w:ascii="Times New Roman" w:hAnsi="Times New Roman"/>
                <w:color w:val="000000"/>
                <w:sz w:val="24"/>
                <w:lang w:val="ru-RU"/>
              </w:rPr>
              <w:t>К/</w:t>
            </w:r>
            <w:proofErr w:type="gramStart"/>
            <w:r>
              <w:rPr>
                <w:rFonts w:ascii="Times New Roman" w:hAnsi="Times New Roman"/>
                <w:color w:val="000000"/>
                <w:sz w:val="24"/>
                <w:lang w:val="ru-RU"/>
              </w:rPr>
              <w:t>Р</w:t>
            </w:r>
            <w:proofErr w:type="gramEnd"/>
            <w:r>
              <w:rPr>
                <w:rFonts w:ascii="Times New Roman" w:hAnsi="Times New Roman"/>
                <w:color w:val="000000"/>
                <w:sz w:val="24"/>
                <w:lang w:val="ru-RU"/>
              </w:rPr>
              <w:t xml:space="preserve"> </w:t>
            </w:r>
            <w:r w:rsidRPr="00F45D90">
              <w:rPr>
                <w:rFonts w:ascii="Times New Roman" w:hAnsi="Times New Roman"/>
                <w:color w:val="000000"/>
                <w:sz w:val="24"/>
                <w:lang w:val="ru-RU"/>
              </w:rPr>
              <w:t>«Элементы астрономии и астрофизики»</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r w:rsidRPr="002B6E12">
              <w:rPr>
                <w:rFonts w:ascii="Times New Roman" w:hAnsi="Times New Roman"/>
                <w:color w:val="000000"/>
                <w:sz w:val="24"/>
                <w:lang w:val="ru-RU"/>
              </w:rPr>
              <w:t>1</w:t>
            </w:r>
          </w:p>
        </w:tc>
        <w:tc>
          <w:tcPr>
            <w:tcW w:w="1276" w:type="dxa"/>
            <w:tcMar>
              <w:top w:w="50" w:type="dxa"/>
              <w:left w:w="100" w:type="dxa"/>
            </w:tcMar>
            <w:vAlign w:val="center"/>
          </w:tcPr>
          <w:p w:rsidR="00D51DB0" w:rsidRPr="002B6E12" w:rsidRDefault="00D51DB0" w:rsidP="005950EA">
            <w:pPr>
              <w:spacing w:after="0" w:line="240" w:lineRule="auto"/>
              <w:ind w:left="135"/>
              <w:jc w:val="center"/>
              <w:rPr>
                <w:lang w:val="ru-RU"/>
              </w:rPr>
            </w:pPr>
            <w:r w:rsidRPr="002B6E12">
              <w:rPr>
                <w:rFonts w:ascii="Times New Roman" w:hAnsi="Times New Roman"/>
                <w:color w:val="000000"/>
                <w:sz w:val="24"/>
                <w:lang w:val="ru-RU"/>
              </w:rPr>
              <w:t>1</w:t>
            </w:r>
          </w:p>
        </w:tc>
        <w:tc>
          <w:tcPr>
            <w:tcW w:w="1275" w:type="dxa"/>
            <w:tcMar>
              <w:top w:w="50" w:type="dxa"/>
              <w:left w:w="100" w:type="dxa"/>
            </w:tcMar>
            <w:vAlign w:val="center"/>
          </w:tcPr>
          <w:p w:rsidR="00D51DB0" w:rsidRPr="002B6E12" w:rsidRDefault="00D51DB0" w:rsidP="005950EA">
            <w:pPr>
              <w:spacing w:after="0" w:line="240" w:lineRule="auto"/>
              <w:ind w:left="135"/>
              <w:jc w:val="center"/>
              <w:rPr>
                <w:lang w:val="ru-RU"/>
              </w:rP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29.04.2024</w:t>
            </w:r>
          </w:p>
        </w:tc>
        <w:tc>
          <w:tcPr>
            <w:tcW w:w="2794" w:type="dxa"/>
            <w:tcMar>
              <w:top w:w="50" w:type="dxa"/>
              <w:left w:w="100" w:type="dxa"/>
            </w:tcMar>
            <w:vAlign w:val="center"/>
          </w:tcPr>
          <w:p w:rsidR="00D51DB0" w:rsidRPr="002B6E12" w:rsidRDefault="00D51DB0" w:rsidP="005950EA">
            <w:pPr>
              <w:spacing w:after="0" w:line="240" w:lineRule="auto"/>
              <w:ind w:left="135"/>
              <w:rPr>
                <w:lang w:val="ru-RU"/>
              </w:rPr>
            </w:pPr>
          </w:p>
        </w:tc>
      </w:tr>
      <w:tr w:rsidR="00D51DB0" w:rsidTr="0066167A">
        <w:trPr>
          <w:trHeight w:val="144"/>
          <w:tblCellSpacing w:w="20" w:type="nil"/>
        </w:trPr>
        <w:tc>
          <w:tcPr>
            <w:tcW w:w="809" w:type="dxa"/>
            <w:tcMar>
              <w:top w:w="50" w:type="dxa"/>
              <w:left w:w="100" w:type="dxa"/>
            </w:tcMar>
            <w:vAlign w:val="center"/>
          </w:tcPr>
          <w:p w:rsidR="00D51DB0" w:rsidRPr="002B6E12" w:rsidRDefault="00D51DB0" w:rsidP="005950EA">
            <w:pPr>
              <w:spacing w:after="0" w:line="240" w:lineRule="auto"/>
              <w:rPr>
                <w:lang w:val="ru-RU"/>
              </w:rPr>
            </w:pPr>
            <w:r w:rsidRPr="002B6E12">
              <w:rPr>
                <w:rFonts w:ascii="Times New Roman" w:hAnsi="Times New Roman"/>
                <w:color w:val="000000"/>
                <w:sz w:val="24"/>
                <w:lang w:val="ru-RU"/>
              </w:rPr>
              <w:t>62</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Обобщающий урок. Роль физики и астрономии в  деятельности человека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03.05.2024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63</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06.05.2024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64</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10.05.2024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65</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Обобщающий урок. Место физической картины мира в общем ряду современных естественно</w:t>
            </w:r>
            <w:r>
              <w:rPr>
                <w:rFonts w:ascii="Times New Roman" w:hAnsi="Times New Roman"/>
                <w:color w:val="000000"/>
                <w:sz w:val="24"/>
                <w:lang w:val="ru-RU"/>
              </w:rPr>
              <w:t xml:space="preserve"> </w:t>
            </w:r>
            <w:r w:rsidRPr="00F45D90">
              <w:rPr>
                <w:rFonts w:ascii="Times New Roman" w:hAnsi="Times New Roman"/>
                <w:color w:val="000000"/>
                <w:sz w:val="24"/>
                <w:lang w:val="ru-RU"/>
              </w:rPr>
              <w:t>-</w:t>
            </w:r>
            <w:r>
              <w:rPr>
                <w:rFonts w:ascii="Times New Roman" w:hAnsi="Times New Roman"/>
                <w:color w:val="000000"/>
                <w:sz w:val="24"/>
                <w:lang w:val="ru-RU"/>
              </w:rPr>
              <w:t xml:space="preserve"> </w:t>
            </w:r>
            <w:r w:rsidRPr="00F45D90">
              <w:rPr>
                <w:rFonts w:ascii="Times New Roman" w:hAnsi="Times New Roman"/>
                <w:color w:val="000000"/>
                <w:sz w:val="24"/>
                <w:lang w:val="ru-RU"/>
              </w:rPr>
              <w:t>научных представлений о природе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13.05.2024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66</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Резервный урок. Магнитное поле. Электромагнитная индукция</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17.05.2024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t>67</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Резервный урок. Оптика. Основы специальной теории относительности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sz w:val="24"/>
                <w:szCs w:val="24"/>
              </w:rPr>
            </w:pPr>
            <w:r w:rsidRPr="00B57771">
              <w:rPr>
                <w:rFonts w:ascii="Times New Roman" w:hAnsi="Times New Roman" w:cs="Times New Roman"/>
                <w:color w:val="000000"/>
                <w:sz w:val="24"/>
                <w:szCs w:val="24"/>
              </w:rPr>
              <w:t>20.05.2024</w:t>
            </w:r>
          </w:p>
        </w:tc>
        <w:tc>
          <w:tcPr>
            <w:tcW w:w="2794" w:type="dxa"/>
            <w:tcMar>
              <w:top w:w="50" w:type="dxa"/>
              <w:left w:w="100" w:type="dxa"/>
            </w:tcMar>
            <w:vAlign w:val="center"/>
          </w:tcPr>
          <w:p w:rsidR="00D51DB0" w:rsidRDefault="00D51DB0" w:rsidP="005950EA">
            <w:pPr>
              <w:spacing w:after="0" w:line="240" w:lineRule="auto"/>
              <w:ind w:left="135"/>
            </w:pPr>
          </w:p>
        </w:tc>
      </w:tr>
      <w:tr w:rsidR="00D51DB0" w:rsidRPr="00D51DB0" w:rsidTr="0066167A">
        <w:trPr>
          <w:trHeight w:val="144"/>
          <w:tblCellSpacing w:w="20" w:type="nil"/>
        </w:trPr>
        <w:tc>
          <w:tcPr>
            <w:tcW w:w="809" w:type="dxa"/>
            <w:tcMar>
              <w:top w:w="50" w:type="dxa"/>
              <w:left w:w="100" w:type="dxa"/>
            </w:tcMar>
            <w:vAlign w:val="center"/>
          </w:tcPr>
          <w:p w:rsidR="00D51DB0" w:rsidRDefault="00D51DB0" w:rsidP="005950EA">
            <w:pPr>
              <w:spacing w:after="0" w:line="240" w:lineRule="auto"/>
            </w:pPr>
            <w:r>
              <w:rPr>
                <w:rFonts w:ascii="Times New Roman" w:hAnsi="Times New Roman"/>
                <w:color w:val="000000"/>
                <w:sz w:val="24"/>
              </w:rPr>
              <w:lastRenderedPageBreak/>
              <w:t>68</w:t>
            </w:r>
          </w:p>
        </w:tc>
        <w:tc>
          <w:tcPr>
            <w:tcW w:w="5103"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Резерный урок. Квантовая физика. Элементы астрономии и астрофизики</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1</w:t>
            </w:r>
          </w:p>
        </w:tc>
        <w:tc>
          <w:tcPr>
            <w:tcW w:w="1276" w:type="dxa"/>
            <w:tcMar>
              <w:top w:w="50" w:type="dxa"/>
              <w:left w:w="100" w:type="dxa"/>
            </w:tcMar>
            <w:vAlign w:val="center"/>
          </w:tcPr>
          <w:p w:rsidR="00D51DB0" w:rsidRDefault="00D51DB0" w:rsidP="005950EA">
            <w:pPr>
              <w:spacing w:after="0" w:line="240" w:lineRule="auto"/>
              <w:ind w:left="135"/>
              <w:jc w:val="center"/>
            </w:pPr>
          </w:p>
        </w:tc>
        <w:tc>
          <w:tcPr>
            <w:tcW w:w="1275" w:type="dxa"/>
            <w:tcMar>
              <w:top w:w="50" w:type="dxa"/>
              <w:left w:w="100" w:type="dxa"/>
            </w:tcMar>
            <w:vAlign w:val="center"/>
          </w:tcPr>
          <w:p w:rsidR="00D51DB0" w:rsidRDefault="00D51DB0" w:rsidP="005950EA">
            <w:pPr>
              <w:spacing w:after="0" w:line="240" w:lineRule="auto"/>
              <w:ind w:left="135"/>
              <w:jc w:val="center"/>
            </w:pPr>
          </w:p>
        </w:tc>
        <w:tc>
          <w:tcPr>
            <w:tcW w:w="1501" w:type="dxa"/>
            <w:tcMar>
              <w:top w:w="50" w:type="dxa"/>
              <w:left w:w="100" w:type="dxa"/>
            </w:tcMar>
            <w:vAlign w:val="bottom"/>
          </w:tcPr>
          <w:p w:rsidR="00D51DB0" w:rsidRPr="00B57771" w:rsidRDefault="00D51DB0">
            <w:pPr>
              <w:rPr>
                <w:rFonts w:ascii="Times New Roman" w:hAnsi="Times New Roman" w:cs="Times New Roman"/>
                <w:color w:val="000000"/>
              </w:rPr>
            </w:pPr>
            <w:r w:rsidRPr="00B57771">
              <w:rPr>
                <w:rFonts w:ascii="Times New Roman" w:hAnsi="Times New Roman" w:cs="Times New Roman"/>
                <w:color w:val="000000"/>
                <w:sz w:val="24"/>
              </w:rPr>
              <w:t>24.05.2024</w:t>
            </w:r>
          </w:p>
        </w:tc>
        <w:tc>
          <w:tcPr>
            <w:tcW w:w="2794" w:type="dxa"/>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5D90">
                <w:rPr>
                  <w:rFonts w:ascii="Times New Roman" w:hAnsi="Times New Roman"/>
                  <w:color w:val="0000FF"/>
                  <w:u w:val="single"/>
                  <w:lang w:val="ru-RU"/>
                </w:rPr>
                <w:t>://</w:t>
              </w:r>
              <w:r>
                <w:rPr>
                  <w:rFonts w:ascii="Times New Roman" w:hAnsi="Times New Roman"/>
                  <w:color w:val="0000FF"/>
                  <w:u w:val="single"/>
                </w:rPr>
                <w:t>m</w:t>
              </w:r>
              <w:r w:rsidRPr="00F45D90">
                <w:rPr>
                  <w:rFonts w:ascii="Times New Roman" w:hAnsi="Times New Roman"/>
                  <w:color w:val="0000FF"/>
                  <w:u w:val="single"/>
                  <w:lang w:val="ru-RU"/>
                </w:rPr>
                <w:t>.</w:t>
              </w:r>
              <w:r>
                <w:rPr>
                  <w:rFonts w:ascii="Times New Roman" w:hAnsi="Times New Roman"/>
                  <w:color w:val="0000FF"/>
                  <w:u w:val="single"/>
                </w:rPr>
                <w:t>edsoo</w:t>
              </w:r>
              <w:r w:rsidRPr="00F45D90">
                <w:rPr>
                  <w:rFonts w:ascii="Times New Roman" w:hAnsi="Times New Roman"/>
                  <w:color w:val="0000FF"/>
                  <w:u w:val="single"/>
                  <w:lang w:val="ru-RU"/>
                </w:rPr>
                <w:t>.</w:t>
              </w:r>
              <w:r>
                <w:rPr>
                  <w:rFonts w:ascii="Times New Roman" w:hAnsi="Times New Roman"/>
                  <w:color w:val="0000FF"/>
                  <w:u w:val="single"/>
                </w:rPr>
                <w:t>ru</w:t>
              </w:r>
              <w:r w:rsidRPr="00F45D90">
                <w:rPr>
                  <w:rFonts w:ascii="Times New Roman" w:hAnsi="Times New Roman"/>
                  <w:color w:val="0000FF"/>
                  <w:u w:val="single"/>
                  <w:lang w:val="ru-RU"/>
                </w:rPr>
                <w:t>/</w:t>
              </w:r>
              <w:r>
                <w:rPr>
                  <w:rFonts w:ascii="Times New Roman" w:hAnsi="Times New Roman"/>
                  <w:color w:val="0000FF"/>
                  <w:u w:val="single"/>
                </w:rPr>
                <w:t>ff</w:t>
              </w:r>
              <w:r w:rsidRPr="00F45D90">
                <w:rPr>
                  <w:rFonts w:ascii="Times New Roman" w:hAnsi="Times New Roman"/>
                  <w:color w:val="0000FF"/>
                  <w:u w:val="single"/>
                  <w:lang w:val="ru-RU"/>
                </w:rPr>
                <w:t>0</w:t>
              </w:r>
              <w:r>
                <w:rPr>
                  <w:rFonts w:ascii="Times New Roman" w:hAnsi="Times New Roman"/>
                  <w:color w:val="0000FF"/>
                  <w:u w:val="single"/>
                </w:rPr>
                <w:t>d</w:t>
              </w:r>
              <w:r w:rsidRPr="00F45D90">
                <w:rPr>
                  <w:rFonts w:ascii="Times New Roman" w:hAnsi="Times New Roman"/>
                  <w:color w:val="0000FF"/>
                  <w:u w:val="single"/>
                  <w:lang w:val="ru-RU"/>
                </w:rPr>
                <w:t>1784</w:t>
              </w:r>
            </w:hyperlink>
          </w:p>
        </w:tc>
      </w:tr>
      <w:tr w:rsidR="00D51DB0" w:rsidTr="005950EA">
        <w:trPr>
          <w:trHeight w:val="144"/>
          <w:tblCellSpacing w:w="20" w:type="nil"/>
        </w:trPr>
        <w:tc>
          <w:tcPr>
            <w:tcW w:w="5912" w:type="dxa"/>
            <w:gridSpan w:val="2"/>
            <w:tcMar>
              <w:top w:w="50" w:type="dxa"/>
              <w:left w:w="100" w:type="dxa"/>
            </w:tcMar>
            <w:vAlign w:val="center"/>
          </w:tcPr>
          <w:p w:rsidR="00D51DB0" w:rsidRPr="00F45D90" w:rsidRDefault="00D51DB0" w:rsidP="005950EA">
            <w:pPr>
              <w:spacing w:after="0" w:line="240" w:lineRule="auto"/>
              <w:ind w:left="135"/>
              <w:rPr>
                <w:lang w:val="ru-RU"/>
              </w:rPr>
            </w:pPr>
            <w:r w:rsidRPr="00F45D90">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68</w:t>
            </w:r>
          </w:p>
        </w:tc>
        <w:tc>
          <w:tcPr>
            <w:tcW w:w="1276"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4</w:t>
            </w:r>
          </w:p>
        </w:tc>
        <w:tc>
          <w:tcPr>
            <w:tcW w:w="1275" w:type="dxa"/>
            <w:tcMar>
              <w:top w:w="50" w:type="dxa"/>
              <w:left w:w="100" w:type="dxa"/>
            </w:tcMar>
            <w:vAlign w:val="center"/>
          </w:tcPr>
          <w:p w:rsidR="00D51DB0" w:rsidRDefault="00D51DB0" w:rsidP="005950EA">
            <w:pPr>
              <w:spacing w:after="0" w:line="240" w:lineRule="auto"/>
              <w:ind w:left="135"/>
              <w:jc w:val="center"/>
            </w:pPr>
            <w:r>
              <w:rPr>
                <w:rFonts w:ascii="Times New Roman" w:hAnsi="Times New Roman"/>
                <w:color w:val="000000"/>
                <w:sz w:val="24"/>
              </w:rPr>
              <w:t>7</w:t>
            </w:r>
          </w:p>
        </w:tc>
        <w:tc>
          <w:tcPr>
            <w:tcW w:w="4295" w:type="dxa"/>
            <w:gridSpan w:val="2"/>
            <w:tcMar>
              <w:top w:w="50" w:type="dxa"/>
              <w:left w:w="100" w:type="dxa"/>
            </w:tcMar>
            <w:vAlign w:val="center"/>
          </w:tcPr>
          <w:p w:rsidR="00D51DB0" w:rsidRDefault="00D51DB0" w:rsidP="005950EA">
            <w:pPr>
              <w:spacing w:after="0" w:line="240" w:lineRule="auto"/>
            </w:pPr>
          </w:p>
        </w:tc>
      </w:tr>
    </w:tbl>
    <w:p w:rsidR="001E2F6E" w:rsidRDefault="001E2F6E" w:rsidP="005A0C2C">
      <w:pPr>
        <w:spacing w:after="0" w:line="240" w:lineRule="auto"/>
        <w:sectPr w:rsidR="001E2F6E">
          <w:pgSz w:w="16383" w:h="11906" w:orient="landscape"/>
          <w:pgMar w:top="1134" w:right="850" w:bottom="1134" w:left="1701" w:header="720" w:footer="720" w:gutter="0"/>
          <w:cols w:space="720"/>
        </w:sectPr>
      </w:pPr>
      <w:bookmarkStart w:id="14" w:name="_GoBack"/>
      <w:bookmarkEnd w:id="14"/>
    </w:p>
    <w:p w:rsidR="001E2F6E" w:rsidRPr="00F45D90" w:rsidRDefault="00CC7CB6" w:rsidP="005A0C2C">
      <w:pPr>
        <w:spacing w:after="0" w:line="240" w:lineRule="auto"/>
        <w:ind w:left="120"/>
        <w:rPr>
          <w:lang w:val="ru-RU"/>
        </w:rPr>
      </w:pPr>
      <w:bookmarkStart w:id="15" w:name="block-26974141"/>
      <w:bookmarkEnd w:id="13"/>
      <w:r w:rsidRPr="00F45D90">
        <w:rPr>
          <w:rFonts w:ascii="Times New Roman" w:hAnsi="Times New Roman"/>
          <w:b/>
          <w:color w:val="000000"/>
          <w:sz w:val="28"/>
          <w:lang w:val="ru-RU"/>
        </w:rPr>
        <w:lastRenderedPageBreak/>
        <w:t>УЧЕБНО-МЕТОДИЧЕСКОЕ ОБЕСПЕЧЕНИЕ ОБРАЗОВАТЕЛЬНОГО ПРОЦЕССА</w:t>
      </w:r>
    </w:p>
    <w:p w:rsidR="001E2F6E" w:rsidRPr="00F45D90" w:rsidRDefault="00CC7CB6" w:rsidP="005A0C2C">
      <w:pPr>
        <w:spacing w:after="0" w:line="240" w:lineRule="auto"/>
        <w:ind w:left="120"/>
        <w:rPr>
          <w:lang w:val="ru-RU"/>
        </w:rPr>
      </w:pPr>
      <w:r w:rsidRPr="00F45D90">
        <w:rPr>
          <w:rFonts w:ascii="Times New Roman" w:hAnsi="Times New Roman"/>
          <w:b/>
          <w:color w:val="000000"/>
          <w:sz w:val="28"/>
          <w:lang w:val="ru-RU"/>
        </w:rPr>
        <w:t>ОБЯЗАТЕЛЬНЫЕ УЧЕБНЫЕ МАТЕРИАЛЫ ДЛЯ УЧЕНИКА</w:t>
      </w:r>
    </w:p>
    <w:p w:rsidR="004C7DB5" w:rsidRPr="004C7DB5" w:rsidRDefault="004C7DB5" w:rsidP="004C7DB5">
      <w:pPr>
        <w:spacing w:after="0" w:line="240" w:lineRule="auto"/>
        <w:ind w:left="142" w:hanging="142"/>
        <w:rPr>
          <w:rFonts w:ascii="Times New Roman" w:eastAsia="Times New Roman" w:hAnsi="Times New Roman" w:cs="Times New Roman"/>
          <w:color w:val="000000"/>
          <w:sz w:val="24"/>
          <w:szCs w:val="21"/>
          <w:lang w:val="ru-RU" w:eastAsia="ru-RU"/>
        </w:rPr>
      </w:pPr>
      <w:r w:rsidRPr="004C7DB5">
        <w:rPr>
          <w:rFonts w:ascii="Times New Roman" w:eastAsia="Times New Roman" w:hAnsi="Times New Roman" w:cs="Times New Roman"/>
          <w:b/>
          <w:color w:val="000000"/>
          <w:sz w:val="24"/>
          <w:szCs w:val="21"/>
          <w:lang w:val="ru-RU" w:eastAsia="ru-RU"/>
        </w:rPr>
        <w:t>Физика, 10 класс</w:t>
      </w:r>
      <w:r w:rsidRPr="004C7DB5">
        <w:rPr>
          <w:rFonts w:ascii="Times New Roman" w:eastAsia="Times New Roman" w:hAnsi="Times New Roman" w:cs="Times New Roman"/>
          <w:color w:val="000000"/>
          <w:sz w:val="24"/>
          <w:szCs w:val="21"/>
          <w:lang w:val="ru-RU" w:eastAsia="ru-RU"/>
        </w:rPr>
        <w:t>/ Мякишев Г.Я., Буховцев Б.Б., Сотский Н.Н. под редакцией Парфентьевой Н.А., Акционерное общество «Издательство «Просвещение»</w:t>
      </w:r>
    </w:p>
    <w:p w:rsidR="004C7DB5" w:rsidRPr="004C7DB5" w:rsidRDefault="004C7DB5" w:rsidP="004C7DB5">
      <w:pPr>
        <w:spacing w:after="0" w:line="240" w:lineRule="auto"/>
        <w:ind w:left="142" w:hanging="142"/>
        <w:rPr>
          <w:rFonts w:ascii="Times New Roman" w:eastAsia="Times New Roman" w:hAnsi="Times New Roman" w:cs="Times New Roman"/>
          <w:color w:val="000000"/>
          <w:sz w:val="24"/>
          <w:szCs w:val="21"/>
          <w:lang w:val="ru-RU" w:eastAsia="ru-RU"/>
        </w:rPr>
      </w:pPr>
      <w:r w:rsidRPr="004C7DB5">
        <w:rPr>
          <w:rFonts w:ascii="Times New Roman" w:eastAsia="Times New Roman" w:hAnsi="Times New Roman" w:cs="Times New Roman"/>
          <w:b/>
          <w:color w:val="000000"/>
          <w:sz w:val="24"/>
          <w:szCs w:val="21"/>
          <w:lang w:val="ru-RU" w:eastAsia="ru-RU"/>
        </w:rPr>
        <w:t>Физика, 11 класс</w:t>
      </w:r>
      <w:r w:rsidRPr="004C7DB5">
        <w:rPr>
          <w:rFonts w:ascii="Times New Roman" w:eastAsia="Times New Roman" w:hAnsi="Times New Roman" w:cs="Times New Roman"/>
          <w:color w:val="000000"/>
          <w:sz w:val="24"/>
          <w:szCs w:val="21"/>
          <w:lang w:val="ru-RU" w:eastAsia="ru-RU"/>
        </w:rPr>
        <w:t>/ Мякишев Г.Л., Буховцев Б.Б., Чаругин В.М. под редакцией Парфентьевой Н.А., Акционерное общество «Издательство «Просвещение»</w:t>
      </w:r>
    </w:p>
    <w:p w:rsidR="001E2F6E" w:rsidRPr="00F45D90" w:rsidRDefault="001E2F6E" w:rsidP="004C7DB5">
      <w:pPr>
        <w:spacing w:after="0" w:line="240" w:lineRule="auto"/>
        <w:ind w:left="142" w:hanging="142"/>
        <w:rPr>
          <w:lang w:val="ru-RU"/>
        </w:rPr>
      </w:pP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CC7CB6" w:rsidP="005A0C2C">
      <w:pPr>
        <w:spacing w:after="0" w:line="240" w:lineRule="auto"/>
        <w:ind w:left="120"/>
        <w:rPr>
          <w:lang w:val="ru-RU"/>
        </w:rPr>
      </w:pPr>
      <w:r w:rsidRPr="00F45D90">
        <w:rPr>
          <w:rFonts w:ascii="Times New Roman" w:hAnsi="Times New Roman"/>
          <w:b/>
          <w:color w:val="000000"/>
          <w:sz w:val="28"/>
          <w:lang w:val="ru-RU"/>
        </w:rPr>
        <w:t>МЕТОДИЧЕСКИЕ МАТЕРИАЛЫ ДЛЯ УЧИТЕЛЯ</w:t>
      </w:r>
    </w:p>
    <w:p w:rsidR="001E2F6E" w:rsidRPr="00F45D90" w:rsidRDefault="001E2F6E" w:rsidP="005A0C2C">
      <w:pPr>
        <w:spacing w:after="0" w:line="240" w:lineRule="auto"/>
        <w:ind w:left="120"/>
        <w:rPr>
          <w:lang w:val="ru-RU"/>
        </w:rPr>
      </w:pPr>
    </w:p>
    <w:p w:rsidR="001E2F6E" w:rsidRPr="00F45D90" w:rsidRDefault="001E2F6E" w:rsidP="005A0C2C">
      <w:pPr>
        <w:spacing w:after="0" w:line="240" w:lineRule="auto"/>
        <w:ind w:left="120"/>
        <w:rPr>
          <w:lang w:val="ru-RU"/>
        </w:rPr>
      </w:pPr>
    </w:p>
    <w:p w:rsidR="001E2F6E" w:rsidRPr="00F45D90" w:rsidRDefault="00CC7CB6" w:rsidP="005A0C2C">
      <w:pPr>
        <w:spacing w:after="0" w:line="240" w:lineRule="auto"/>
        <w:ind w:left="120"/>
        <w:rPr>
          <w:lang w:val="ru-RU"/>
        </w:rPr>
      </w:pPr>
      <w:r w:rsidRPr="00F45D90">
        <w:rPr>
          <w:rFonts w:ascii="Times New Roman" w:hAnsi="Times New Roman"/>
          <w:b/>
          <w:color w:val="000000"/>
          <w:sz w:val="28"/>
          <w:lang w:val="ru-RU"/>
        </w:rPr>
        <w:t>ЦИФРОВЫЕ ОБРАЗОВАТЕЛЬНЫЕ РЕСУРСЫ И РЕСУРСЫ СЕТИ ИНТЕРНЕТ</w:t>
      </w:r>
    </w:p>
    <w:p w:rsidR="001E2F6E" w:rsidRPr="00F45D90" w:rsidRDefault="001E2F6E" w:rsidP="005A0C2C">
      <w:pPr>
        <w:spacing w:after="0" w:line="240" w:lineRule="auto"/>
        <w:ind w:left="120"/>
        <w:rPr>
          <w:lang w:val="ru-RU"/>
        </w:rPr>
      </w:pPr>
    </w:p>
    <w:bookmarkEnd w:id="15"/>
    <w:p w:rsidR="00B82ECA" w:rsidRDefault="00AA183A" w:rsidP="00B82ECA">
      <w:pPr>
        <w:spacing w:after="0" w:line="480" w:lineRule="auto"/>
        <w:ind w:left="120"/>
        <w:rPr>
          <w:rFonts w:ascii="Times New Roman" w:hAnsi="Times New Roman" w:cs="Times New Roman"/>
          <w:sz w:val="28"/>
          <w:lang w:val="ru-RU"/>
        </w:rPr>
      </w:pPr>
      <w:r>
        <w:rPr>
          <w:rFonts w:ascii="Times New Roman" w:hAnsi="Times New Roman" w:cs="Times New Roman"/>
          <w:sz w:val="28"/>
          <w:lang w:val="ru-RU"/>
        </w:rPr>
        <w:fldChar w:fldCharType="begin"/>
      </w:r>
      <w:r>
        <w:rPr>
          <w:rFonts w:ascii="Times New Roman" w:hAnsi="Times New Roman" w:cs="Times New Roman"/>
          <w:sz w:val="28"/>
          <w:lang w:val="ru-RU"/>
        </w:rPr>
        <w:instrText xml:space="preserve"> HYPERLINK "</w:instrText>
      </w:r>
      <w:r w:rsidRPr="0046159D">
        <w:rPr>
          <w:rFonts w:ascii="Times New Roman" w:hAnsi="Times New Roman" w:cs="Times New Roman"/>
          <w:sz w:val="28"/>
          <w:lang w:val="ru-RU"/>
        </w:rPr>
        <w:instrText>https://lesson.edu.ru/</w:instrText>
      </w:r>
      <w:r>
        <w:rPr>
          <w:rFonts w:ascii="Times New Roman" w:hAnsi="Times New Roman" w:cs="Times New Roman"/>
          <w:sz w:val="28"/>
          <w:lang w:val="ru-RU"/>
        </w:rPr>
        <w:instrText xml:space="preserve">" </w:instrText>
      </w:r>
      <w:r>
        <w:rPr>
          <w:rFonts w:ascii="Times New Roman" w:hAnsi="Times New Roman" w:cs="Times New Roman"/>
          <w:sz w:val="28"/>
          <w:lang w:val="ru-RU"/>
        </w:rPr>
        <w:fldChar w:fldCharType="separate"/>
      </w:r>
      <w:r w:rsidRPr="000450C3">
        <w:rPr>
          <w:rStyle w:val="ab"/>
          <w:rFonts w:ascii="Times New Roman" w:hAnsi="Times New Roman" w:cs="Times New Roman"/>
          <w:sz w:val="28"/>
          <w:lang w:val="ru-RU"/>
        </w:rPr>
        <w:t>https://lesson.edu.ru/</w:t>
      </w:r>
      <w:r>
        <w:rPr>
          <w:rFonts w:ascii="Times New Roman" w:hAnsi="Times New Roman" w:cs="Times New Roman"/>
          <w:sz w:val="28"/>
          <w:lang w:val="ru-RU"/>
        </w:rPr>
        <w:fldChar w:fldCharType="end"/>
      </w:r>
    </w:p>
    <w:p w:rsidR="00AA183A" w:rsidRPr="0046159D" w:rsidRDefault="00AA183A" w:rsidP="00B82ECA">
      <w:pPr>
        <w:spacing w:after="0" w:line="480" w:lineRule="auto"/>
        <w:ind w:left="120"/>
        <w:rPr>
          <w:rFonts w:ascii="Times New Roman" w:hAnsi="Times New Roman" w:cs="Times New Roman"/>
          <w:sz w:val="28"/>
          <w:lang w:val="ru-RU"/>
        </w:rPr>
      </w:pPr>
    </w:p>
    <w:p w:rsidR="00CC7CB6" w:rsidRPr="00F45D90" w:rsidRDefault="00CC7CB6" w:rsidP="005A0C2C">
      <w:pPr>
        <w:spacing w:after="0" w:line="240" w:lineRule="auto"/>
        <w:rPr>
          <w:lang w:val="ru-RU"/>
        </w:rPr>
      </w:pPr>
    </w:p>
    <w:sectPr w:rsidR="00CC7CB6" w:rsidRPr="00F45D9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15CC"/>
    <w:multiLevelType w:val="multilevel"/>
    <w:tmpl w:val="C9E04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E823BF"/>
    <w:multiLevelType w:val="multilevel"/>
    <w:tmpl w:val="26EEF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D973AE"/>
    <w:multiLevelType w:val="multilevel"/>
    <w:tmpl w:val="64C69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2F6E"/>
    <w:rsid w:val="001E2F6E"/>
    <w:rsid w:val="002B6E12"/>
    <w:rsid w:val="00374A7D"/>
    <w:rsid w:val="004C7DB5"/>
    <w:rsid w:val="005950EA"/>
    <w:rsid w:val="005A0C2C"/>
    <w:rsid w:val="0079566E"/>
    <w:rsid w:val="00AA183A"/>
    <w:rsid w:val="00B57771"/>
    <w:rsid w:val="00B82ECA"/>
    <w:rsid w:val="00CC7CB6"/>
    <w:rsid w:val="00D51DB0"/>
    <w:rsid w:val="00F45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60527">
      <w:bodyDiv w:val="1"/>
      <w:marLeft w:val="0"/>
      <w:marRight w:val="0"/>
      <w:marTop w:val="0"/>
      <w:marBottom w:val="0"/>
      <w:divBdr>
        <w:top w:val="none" w:sz="0" w:space="0" w:color="auto"/>
        <w:left w:val="none" w:sz="0" w:space="0" w:color="auto"/>
        <w:bottom w:val="none" w:sz="0" w:space="0" w:color="auto"/>
        <w:right w:val="none" w:sz="0" w:space="0" w:color="auto"/>
      </w:divBdr>
    </w:div>
    <w:div w:id="2110615672">
      <w:bodyDiv w:val="1"/>
      <w:marLeft w:val="0"/>
      <w:marRight w:val="0"/>
      <w:marTop w:val="0"/>
      <w:marBottom w:val="0"/>
      <w:divBdr>
        <w:top w:val="none" w:sz="0" w:space="0" w:color="auto"/>
        <w:left w:val="none" w:sz="0" w:space="0" w:color="auto"/>
        <w:bottom w:val="none" w:sz="0" w:space="0" w:color="auto"/>
        <w:right w:val="none" w:sz="0" w:space="0" w:color="auto"/>
      </w:divBdr>
      <w:divsChild>
        <w:div w:id="113599861">
          <w:marLeft w:val="0"/>
          <w:marRight w:val="0"/>
          <w:marTop w:val="0"/>
          <w:marBottom w:val="0"/>
          <w:divBdr>
            <w:top w:val="none" w:sz="0" w:space="0" w:color="auto"/>
            <w:left w:val="none" w:sz="0" w:space="0" w:color="auto"/>
            <w:bottom w:val="none" w:sz="0" w:space="0" w:color="auto"/>
            <w:right w:val="none" w:sz="0" w:space="0" w:color="auto"/>
          </w:divBdr>
          <w:divsChild>
            <w:div w:id="629014858">
              <w:marLeft w:val="0"/>
              <w:marRight w:val="0"/>
              <w:marTop w:val="0"/>
              <w:marBottom w:val="0"/>
              <w:divBdr>
                <w:top w:val="none" w:sz="0" w:space="0" w:color="auto"/>
                <w:left w:val="none" w:sz="0" w:space="0" w:color="auto"/>
                <w:bottom w:val="none" w:sz="0" w:space="0" w:color="auto"/>
                <w:right w:val="none" w:sz="0" w:space="0" w:color="auto"/>
              </w:divBdr>
            </w:div>
          </w:divsChild>
        </w:div>
        <w:div w:id="743180354">
          <w:marLeft w:val="0"/>
          <w:marRight w:val="0"/>
          <w:marTop w:val="0"/>
          <w:marBottom w:val="0"/>
          <w:divBdr>
            <w:top w:val="none" w:sz="0" w:space="0" w:color="auto"/>
            <w:left w:val="none" w:sz="0" w:space="0" w:color="auto"/>
            <w:bottom w:val="none" w:sz="0" w:space="0" w:color="auto"/>
            <w:right w:val="none" w:sz="0" w:space="0" w:color="auto"/>
          </w:divBdr>
          <w:divsChild>
            <w:div w:id="1927226812">
              <w:marLeft w:val="0"/>
              <w:marRight w:val="0"/>
              <w:marTop w:val="0"/>
              <w:marBottom w:val="0"/>
              <w:divBdr>
                <w:top w:val="none" w:sz="0" w:space="0" w:color="auto"/>
                <w:left w:val="none" w:sz="0" w:space="0" w:color="auto"/>
                <w:bottom w:val="none" w:sz="0" w:space="0" w:color="auto"/>
                <w:right w:val="none" w:sz="0" w:space="0" w:color="auto"/>
              </w:divBdr>
            </w:div>
          </w:divsChild>
        </w:div>
        <w:div w:id="1091466612">
          <w:marLeft w:val="0"/>
          <w:marRight w:val="0"/>
          <w:marTop w:val="0"/>
          <w:marBottom w:val="0"/>
          <w:divBdr>
            <w:top w:val="none" w:sz="0" w:space="0" w:color="auto"/>
            <w:left w:val="none" w:sz="0" w:space="0" w:color="auto"/>
            <w:bottom w:val="none" w:sz="0" w:space="0" w:color="auto"/>
            <w:right w:val="none" w:sz="0" w:space="0" w:color="auto"/>
          </w:divBdr>
          <w:divsChild>
            <w:div w:id="1211530884">
              <w:marLeft w:val="0"/>
              <w:marRight w:val="0"/>
              <w:marTop w:val="0"/>
              <w:marBottom w:val="0"/>
              <w:divBdr>
                <w:top w:val="none" w:sz="0" w:space="0" w:color="auto"/>
                <w:left w:val="none" w:sz="0" w:space="0" w:color="auto"/>
                <w:bottom w:val="none" w:sz="0" w:space="0" w:color="auto"/>
                <w:right w:val="none" w:sz="0" w:space="0" w:color="auto"/>
              </w:divBdr>
            </w:div>
          </w:divsChild>
        </w:div>
        <w:div w:id="514611034">
          <w:marLeft w:val="0"/>
          <w:marRight w:val="0"/>
          <w:marTop w:val="0"/>
          <w:marBottom w:val="0"/>
          <w:divBdr>
            <w:top w:val="none" w:sz="0" w:space="0" w:color="auto"/>
            <w:left w:val="none" w:sz="0" w:space="0" w:color="auto"/>
            <w:bottom w:val="none" w:sz="0" w:space="0" w:color="auto"/>
            <w:right w:val="none" w:sz="0" w:space="0" w:color="auto"/>
          </w:divBdr>
          <w:divsChild>
            <w:div w:id="2133862560">
              <w:marLeft w:val="0"/>
              <w:marRight w:val="0"/>
              <w:marTop w:val="0"/>
              <w:marBottom w:val="0"/>
              <w:divBdr>
                <w:top w:val="none" w:sz="0" w:space="0" w:color="auto"/>
                <w:left w:val="none" w:sz="0" w:space="0" w:color="auto"/>
                <w:bottom w:val="none" w:sz="0" w:space="0" w:color="auto"/>
                <w:right w:val="none" w:sz="0" w:space="0" w:color="auto"/>
              </w:divBdr>
            </w:div>
          </w:divsChild>
        </w:div>
        <w:div w:id="1309355943">
          <w:marLeft w:val="0"/>
          <w:marRight w:val="0"/>
          <w:marTop w:val="0"/>
          <w:marBottom w:val="0"/>
          <w:divBdr>
            <w:top w:val="none" w:sz="0" w:space="0" w:color="auto"/>
            <w:left w:val="none" w:sz="0" w:space="0" w:color="auto"/>
            <w:bottom w:val="none" w:sz="0" w:space="0" w:color="auto"/>
            <w:right w:val="none" w:sz="0" w:space="0" w:color="auto"/>
          </w:divBdr>
          <w:divsChild>
            <w:div w:id="1073426884">
              <w:marLeft w:val="0"/>
              <w:marRight w:val="0"/>
              <w:marTop w:val="0"/>
              <w:marBottom w:val="0"/>
              <w:divBdr>
                <w:top w:val="none" w:sz="0" w:space="0" w:color="auto"/>
                <w:left w:val="none" w:sz="0" w:space="0" w:color="auto"/>
                <w:bottom w:val="none" w:sz="0" w:space="0" w:color="auto"/>
                <w:right w:val="none" w:sz="0" w:space="0" w:color="auto"/>
              </w:divBdr>
            </w:div>
          </w:divsChild>
        </w:div>
        <w:div w:id="523597532">
          <w:marLeft w:val="0"/>
          <w:marRight w:val="0"/>
          <w:marTop w:val="0"/>
          <w:marBottom w:val="0"/>
          <w:divBdr>
            <w:top w:val="none" w:sz="0" w:space="0" w:color="auto"/>
            <w:left w:val="none" w:sz="0" w:space="0" w:color="auto"/>
            <w:bottom w:val="none" w:sz="0" w:space="0" w:color="auto"/>
            <w:right w:val="none" w:sz="0" w:space="0" w:color="auto"/>
          </w:divBdr>
          <w:divsChild>
            <w:div w:id="708143069">
              <w:marLeft w:val="0"/>
              <w:marRight w:val="0"/>
              <w:marTop w:val="0"/>
              <w:marBottom w:val="0"/>
              <w:divBdr>
                <w:top w:val="none" w:sz="0" w:space="0" w:color="auto"/>
                <w:left w:val="none" w:sz="0" w:space="0" w:color="auto"/>
                <w:bottom w:val="none" w:sz="0" w:space="0" w:color="auto"/>
                <w:right w:val="none" w:sz="0" w:space="0" w:color="auto"/>
              </w:divBdr>
            </w:div>
          </w:divsChild>
        </w:div>
        <w:div w:id="1191259137">
          <w:marLeft w:val="0"/>
          <w:marRight w:val="0"/>
          <w:marTop w:val="0"/>
          <w:marBottom w:val="0"/>
          <w:divBdr>
            <w:top w:val="none" w:sz="0" w:space="0" w:color="auto"/>
            <w:left w:val="none" w:sz="0" w:space="0" w:color="auto"/>
            <w:bottom w:val="none" w:sz="0" w:space="0" w:color="auto"/>
            <w:right w:val="none" w:sz="0" w:space="0" w:color="auto"/>
          </w:divBdr>
          <w:divsChild>
            <w:div w:id="111556140">
              <w:marLeft w:val="0"/>
              <w:marRight w:val="0"/>
              <w:marTop w:val="0"/>
              <w:marBottom w:val="0"/>
              <w:divBdr>
                <w:top w:val="none" w:sz="0" w:space="0" w:color="auto"/>
                <w:left w:val="none" w:sz="0" w:space="0" w:color="auto"/>
                <w:bottom w:val="none" w:sz="0" w:space="0" w:color="auto"/>
                <w:right w:val="none" w:sz="0" w:space="0" w:color="auto"/>
              </w:divBdr>
            </w:div>
          </w:divsChild>
        </w:div>
        <w:div w:id="1869681887">
          <w:marLeft w:val="0"/>
          <w:marRight w:val="0"/>
          <w:marTop w:val="0"/>
          <w:marBottom w:val="0"/>
          <w:divBdr>
            <w:top w:val="none" w:sz="0" w:space="0" w:color="auto"/>
            <w:left w:val="none" w:sz="0" w:space="0" w:color="auto"/>
            <w:bottom w:val="none" w:sz="0" w:space="0" w:color="auto"/>
            <w:right w:val="none" w:sz="0" w:space="0" w:color="auto"/>
          </w:divBdr>
          <w:divsChild>
            <w:div w:id="980502312">
              <w:marLeft w:val="0"/>
              <w:marRight w:val="0"/>
              <w:marTop w:val="0"/>
              <w:marBottom w:val="0"/>
              <w:divBdr>
                <w:top w:val="none" w:sz="0" w:space="0" w:color="auto"/>
                <w:left w:val="none" w:sz="0" w:space="0" w:color="auto"/>
                <w:bottom w:val="none" w:sz="0" w:space="0" w:color="auto"/>
                <w:right w:val="none" w:sz="0" w:space="0" w:color="auto"/>
              </w:divBdr>
            </w:div>
          </w:divsChild>
        </w:div>
        <w:div w:id="1228885123">
          <w:marLeft w:val="0"/>
          <w:marRight w:val="0"/>
          <w:marTop w:val="0"/>
          <w:marBottom w:val="0"/>
          <w:divBdr>
            <w:top w:val="none" w:sz="0" w:space="0" w:color="auto"/>
            <w:left w:val="none" w:sz="0" w:space="0" w:color="auto"/>
            <w:bottom w:val="none" w:sz="0" w:space="0" w:color="auto"/>
            <w:right w:val="none" w:sz="0" w:space="0" w:color="auto"/>
          </w:divBdr>
          <w:divsChild>
            <w:div w:id="1057050027">
              <w:marLeft w:val="0"/>
              <w:marRight w:val="0"/>
              <w:marTop w:val="0"/>
              <w:marBottom w:val="0"/>
              <w:divBdr>
                <w:top w:val="none" w:sz="0" w:space="0" w:color="auto"/>
                <w:left w:val="none" w:sz="0" w:space="0" w:color="auto"/>
                <w:bottom w:val="none" w:sz="0" w:space="0" w:color="auto"/>
                <w:right w:val="none" w:sz="0" w:space="0" w:color="auto"/>
              </w:divBdr>
            </w:div>
          </w:divsChild>
        </w:div>
        <w:div w:id="1348479142">
          <w:marLeft w:val="0"/>
          <w:marRight w:val="0"/>
          <w:marTop w:val="0"/>
          <w:marBottom w:val="0"/>
          <w:divBdr>
            <w:top w:val="none" w:sz="0" w:space="0" w:color="auto"/>
            <w:left w:val="none" w:sz="0" w:space="0" w:color="auto"/>
            <w:bottom w:val="none" w:sz="0" w:space="0" w:color="auto"/>
            <w:right w:val="none" w:sz="0" w:space="0" w:color="auto"/>
          </w:divBdr>
          <w:divsChild>
            <w:div w:id="1768847497">
              <w:marLeft w:val="0"/>
              <w:marRight w:val="0"/>
              <w:marTop w:val="0"/>
              <w:marBottom w:val="0"/>
              <w:divBdr>
                <w:top w:val="none" w:sz="0" w:space="0" w:color="auto"/>
                <w:left w:val="none" w:sz="0" w:space="0" w:color="auto"/>
                <w:bottom w:val="none" w:sz="0" w:space="0" w:color="auto"/>
                <w:right w:val="none" w:sz="0" w:space="0" w:color="auto"/>
              </w:divBdr>
            </w:div>
          </w:divsChild>
        </w:div>
        <w:div w:id="354159448">
          <w:marLeft w:val="0"/>
          <w:marRight w:val="0"/>
          <w:marTop w:val="0"/>
          <w:marBottom w:val="0"/>
          <w:divBdr>
            <w:top w:val="none" w:sz="0" w:space="0" w:color="auto"/>
            <w:left w:val="none" w:sz="0" w:space="0" w:color="auto"/>
            <w:bottom w:val="none" w:sz="0" w:space="0" w:color="auto"/>
            <w:right w:val="none" w:sz="0" w:space="0" w:color="auto"/>
          </w:divBdr>
          <w:divsChild>
            <w:div w:id="1327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36</Pages>
  <Words>12282</Words>
  <Characters>70014</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12</cp:revision>
  <dcterms:created xsi:type="dcterms:W3CDTF">2023-10-17T08:48:00Z</dcterms:created>
  <dcterms:modified xsi:type="dcterms:W3CDTF">2023-10-23T10:12:00Z</dcterms:modified>
</cp:coreProperties>
</file>