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5" w:rsidRPr="00AD5B55" w:rsidRDefault="003E172B" w:rsidP="00AD5B55">
      <w:pPr>
        <w:pStyle w:val="a6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D5B55">
        <w:rPr>
          <w:rFonts w:ascii="Times New Roman" w:hAnsi="Times New Roman" w:cs="Times New Roman"/>
          <w:b/>
          <w:noProof/>
          <w:lang w:eastAsia="ru-RU"/>
        </w:rPr>
        <w:t>Репертуарный план школьного театра «Сатирикон»</w:t>
      </w:r>
    </w:p>
    <w:p w:rsidR="00AD5B55" w:rsidRPr="00AD5B55" w:rsidRDefault="00AD5B55" w:rsidP="00AD5B55">
      <w:pPr>
        <w:pStyle w:val="a6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D5B55">
        <w:rPr>
          <w:rFonts w:ascii="Times New Roman" w:hAnsi="Times New Roman" w:cs="Times New Roman"/>
          <w:b/>
          <w:noProof/>
          <w:lang w:eastAsia="ru-RU"/>
        </w:rPr>
        <w:t>МКОУ «Икринская СОШ»</w:t>
      </w:r>
    </w:p>
    <w:p w:rsidR="00371DD5" w:rsidRDefault="003E172B" w:rsidP="00AD5B55">
      <w:pPr>
        <w:pStyle w:val="a6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AD5B55">
        <w:rPr>
          <w:rFonts w:ascii="Times New Roman" w:hAnsi="Times New Roman" w:cs="Times New Roman"/>
          <w:b/>
          <w:noProof/>
          <w:lang w:eastAsia="ru-RU"/>
        </w:rPr>
        <w:t>на 2024-2025 г.</w:t>
      </w:r>
    </w:p>
    <w:p w:rsidR="00AD5B55" w:rsidRPr="00AD5B55" w:rsidRDefault="00AD5B55" w:rsidP="00AD5B55">
      <w:pPr>
        <w:pStyle w:val="a6"/>
        <w:jc w:val="center"/>
        <w:rPr>
          <w:rFonts w:ascii="Times New Roman" w:hAnsi="Times New Roman" w:cs="Times New Roman"/>
          <w:b/>
          <w:noProof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3"/>
        <w:gridCol w:w="1420"/>
        <w:gridCol w:w="3747"/>
        <w:gridCol w:w="3062"/>
        <w:gridCol w:w="1659"/>
      </w:tblGrid>
      <w:tr w:rsidR="00FF70F9" w:rsidRPr="00AD5B55" w:rsidTr="003E172B">
        <w:trPr>
          <w:trHeight w:val="924"/>
        </w:trPr>
        <w:tc>
          <w:tcPr>
            <w:tcW w:w="534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 или открытого занятия</w:t>
            </w:r>
          </w:p>
        </w:tc>
        <w:tc>
          <w:tcPr>
            <w:tcW w:w="311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спектакля,</w:t>
            </w:r>
            <w:r w:rsid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постановки,</w:t>
            </w:r>
          </w:p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творческого  номера</w:t>
            </w:r>
          </w:p>
        </w:tc>
        <w:tc>
          <w:tcPr>
            <w:tcW w:w="1666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FF70F9" w:rsidRPr="00AD5B55" w:rsidTr="003E172B">
        <w:tc>
          <w:tcPr>
            <w:tcW w:w="534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82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к 23 февраля</w:t>
            </w:r>
          </w:p>
        </w:tc>
        <w:tc>
          <w:tcPr>
            <w:tcW w:w="311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Творческий номер «Литературно-театральная постановка «Героям посвящается…»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70F9" w:rsidRPr="00AD5B55" w:rsidTr="003E172B">
        <w:tc>
          <w:tcPr>
            <w:tcW w:w="534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</w:tc>
        <w:tc>
          <w:tcPr>
            <w:tcW w:w="382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Школьный этап «Живая классика»</w:t>
            </w:r>
          </w:p>
        </w:tc>
        <w:tc>
          <w:tcPr>
            <w:tcW w:w="311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Спектакли,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творческие номера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70F9" w:rsidRPr="00AD5B55" w:rsidTr="003E172B">
        <w:tc>
          <w:tcPr>
            <w:tcW w:w="534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7.03.2024</w:t>
            </w:r>
          </w:p>
        </w:tc>
        <w:tc>
          <w:tcPr>
            <w:tcW w:w="382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празднике </w:t>
            </w:r>
            <w:proofErr w:type="gramStart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3118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Творческий номер «Мамы»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400F2" w:rsidRPr="00AD5B55" w:rsidTr="003E172B">
        <w:tc>
          <w:tcPr>
            <w:tcW w:w="534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382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ко Дню Победы 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на 9 мая</w:t>
            </w:r>
          </w:p>
        </w:tc>
        <w:tc>
          <w:tcPr>
            <w:tcW w:w="311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ко Дню Победы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F70F9" w:rsidRPr="00AD5B55" w:rsidTr="003E172B">
        <w:tc>
          <w:tcPr>
            <w:tcW w:w="534" w:type="dxa"/>
          </w:tcPr>
          <w:p w:rsidR="003E172B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E172B"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</w:tcPr>
          <w:p w:rsidR="00FF70F9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по пьесам советских и российских классиков; </w:t>
            </w:r>
          </w:p>
          <w:p w:rsidR="00FF70F9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пьесам современной драматургии; </w:t>
            </w:r>
          </w:p>
          <w:p w:rsidR="00FF70F9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пьесам классиков  русской и зарубежной драматургии;</w:t>
            </w:r>
          </w:p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пьесам  дагестанских авторов;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Спектакли по литературным произведениям</w:t>
            </w:r>
          </w:p>
        </w:tc>
        <w:tc>
          <w:tcPr>
            <w:tcW w:w="1666" w:type="dxa"/>
          </w:tcPr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70F9" w:rsidRPr="00AD5B55" w:rsidTr="003E172B">
        <w:tc>
          <w:tcPr>
            <w:tcW w:w="534" w:type="dxa"/>
          </w:tcPr>
          <w:p w:rsidR="003E172B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E172B"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E172B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 </w:t>
            </w:r>
            <w:proofErr w:type="gramStart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смотр-конкурсе</w:t>
            </w:r>
            <w:proofErr w:type="gramEnd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репертуаров школьных  театров «Театр-школа», посвященного году</w:t>
            </w:r>
            <w:r w:rsidR="00D8189A"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 225-летия со дня рождения А.С.Пушкина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189A" w:rsidRPr="00AD5B55" w:rsidRDefault="00D8189A" w:rsidP="00D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Спектакли,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творческие номера</w:t>
            </w:r>
          </w:p>
          <w:p w:rsidR="003E172B" w:rsidRPr="00AD5B55" w:rsidRDefault="003E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172B" w:rsidRPr="00AD5B55" w:rsidRDefault="00D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70F9" w:rsidRPr="00AD5B55" w:rsidTr="00D8189A">
        <w:trPr>
          <w:trHeight w:val="989"/>
        </w:trPr>
        <w:tc>
          <w:tcPr>
            <w:tcW w:w="534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F70F9"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F70F9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3828" w:type="dxa"/>
          </w:tcPr>
          <w:p w:rsidR="00FF70F9" w:rsidRPr="00AD5B55" w:rsidRDefault="00FF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3118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Постановка «Чему учат в школе</w:t>
            </w:r>
            <w:r w:rsidR="00D8189A" w:rsidRPr="00AD5B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F70F9" w:rsidRPr="00AD5B55" w:rsidTr="003E172B">
        <w:tc>
          <w:tcPr>
            <w:tcW w:w="534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F70F9"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3828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3118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«Тебе,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любимый учитель!».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70F9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00F2" w:rsidRPr="00AD5B55" w:rsidTr="00D8189A">
        <w:trPr>
          <w:trHeight w:val="892"/>
        </w:trPr>
        <w:tc>
          <w:tcPr>
            <w:tcW w:w="534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82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Концерт  ко Дню матери</w:t>
            </w:r>
          </w:p>
        </w:tc>
        <w:tc>
          <w:tcPr>
            <w:tcW w:w="311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«Спасибо,</w:t>
            </w:r>
            <w:r w:rsidR="00AD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мама!»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00F2" w:rsidRPr="00AD5B55" w:rsidTr="00D8189A">
        <w:trPr>
          <w:trHeight w:val="833"/>
        </w:trPr>
        <w:tc>
          <w:tcPr>
            <w:tcW w:w="534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82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118" w:type="dxa"/>
          </w:tcPr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«Однажды в студеную зимнюю пору…</w:t>
            </w:r>
            <w:proofErr w:type="gramStart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D5B55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  <w:p w:rsidR="008400F2" w:rsidRPr="00AD5B55" w:rsidRDefault="0084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00F2" w:rsidRPr="00AD5B55" w:rsidRDefault="00AD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E172B" w:rsidRPr="00AD5B55" w:rsidRDefault="003E172B">
      <w:pPr>
        <w:rPr>
          <w:rFonts w:ascii="Times New Roman" w:hAnsi="Times New Roman" w:cs="Times New Roman"/>
          <w:sz w:val="24"/>
          <w:szCs w:val="24"/>
        </w:rPr>
      </w:pPr>
    </w:p>
    <w:sectPr w:rsidR="003E172B" w:rsidRPr="00AD5B55" w:rsidSect="003E172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DD5"/>
    <w:rsid w:val="00371DD5"/>
    <w:rsid w:val="003E172B"/>
    <w:rsid w:val="008400F2"/>
    <w:rsid w:val="00AD5B55"/>
    <w:rsid w:val="00B577F0"/>
    <w:rsid w:val="00D8189A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D5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dcterms:created xsi:type="dcterms:W3CDTF">2024-02-22T08:34:00Z</dcterms:created>
  <dcterms:modified xsi:type="dcterms:W3CDTF">2024-02-22T08:46:00Z</dcterms:modified>
</cp:coreProperties>
</file>